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3" w:rsidRDefault="003D0E73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6A62C1">
        <w:rPr>
          <w:rFonts w:ascii="Times New Roman" w:hAnsi="Times New Roman" w:cs="Times New Roman"/>
          <w:sz w:val="24"/>
          <w:szCs w:val="24"/>
        </w:rPr>
        <w:t>филологии и мировых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A62C1">
        <w:rPr>
          <w:rFonts w:ascii="Times New Roman" w:hAnsi="Times New Roman" w:cs="Times New Roman"/>
          <w:sz w:val="24"/>
          <w:szCs w:val="24"/>
        </w:rPr>
        <w:t>общего языкознания и европейских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CF6D32" w:rsidRDefault="00CF6D32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7М01704- 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CF6D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иностранных языка</w:t>
      </w:r>
    </w:p>
    <w:p w:rsidR="00B356C9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E12D23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Современная методология иноязычного образования</w:t>
      </w:r>
    </w:p>
    <w:p w:rsidR="00E12D23" w:rsidRPr="003B3C74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414" w:rsidRPr="005B6A18" w:rsidRDefault="007C36FA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D23">
        <w:rPr>
          <w:rFonts w:ascii="Times New Roman" w:hAnsi="Times New Roman" w:cs="Times New Roman"/>
          <w:b/>
          <w:bCs/>
          <w:sz w:val="24"/>
          <w:szCs w:val="24"/>
        </w:rPr>
        <w:t>семестр 2021-2022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Default="00470FDC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SMIO </w:t>
            </w:r>
            <w:r w:rsidR="0050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5301</w:t>
            </w:r>
          </w:p>
          <w:p w:rsidR="0050398A" w:rsidRPr="00470FDC" w:rsidRDefault="0050398A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SMIO6301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C" w:rsidRDefault="00470FDC" w:rsidP="0047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иноязычного образования</w:t>
            </w:r>
          </w:p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A264FD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6526E" w:rsidRDefault="0086526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86526E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C552D4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–line</w:t>
            </w:r>
          </w:p>
          <w:p w:rsidR="00C552D4" w:rsidRPr="007C36FA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376CEB" w:rsidRDefault="00376CEB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</w:t>
            </w:r>
            <w:r w:rsidR="00C5448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720"/>
        <w:gridCol w:w="3330"/>
        <w:gridCol w:w="3015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511127" w:rsidRPr="00511127" w:rsidRDefault="00511127" w:rsidP="00454C9D">
            <w:pPr>
              <w:pStyle w:val="ab"/>
              <w:tabs>
                <w:tab w:val="left" w:pos="1677"/>
                <w:tab w:val="left" w:pos="3916"/>
                <w:tab w:val="left" w:pos="5539"/>
                <w:tab w:val="left" w:pos="6751"/>
                <w:tab w:val="left" w:pos="7103"/>
                <w:tab w:val="left" w:pos="9225"/>
              </w:tabs>
              <w:ind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собственного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мировоззрения, на основе сопоставления,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сосуществования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концепций,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и ценностей в образовании и воспитании человека, овладение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магистрантами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="0086526E" w:rsidRPr="005111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="0086526E" w:rsidRPr="005111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  <w:r w:rsidR="0086526E" w:rsidRPr="00511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видов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знаний, истории их развития, структуры методологической основы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</w:t>
            </w:r>
            <w:proofErr w:type="gramEnd"/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методологических подходов и 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принципов;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анализу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критериями качества научного исследования</w:t>
            </w:r>
          </w:p>
          <w:p w:rsidR="00D2183F" w:rsidRPr="00454C9D" w:rsidRDefault="00D2183F" w:rsidP="00454C9D">
            <w:pPr>
              <w:widowControl w:val="0"/>
              <w:autoSpaceDE w:val="0"/>
              <w:autoSpaceDN w:val="0"/>
              <w:ind w:left="681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264B0" w:rsidRPr="00CD2C79" w:rsidRDefault="00D2183F" w:rsidP="002C6544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2C6544" w:rsidRPr="002C6544">
              <w:rPr>
                <w:rFonts w:ascii="Times New Roman" w:hAnsi="Times New Roman" w:cs="Times New Roman"/>
                <w:sz w:val="24"/>
                <w:szCs w:val="24"/>
              </w:rPr>
              <w:t>сущность методологии образования;</w:t>
            </w:r>
            <w:r w:rsidRPr="007B2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503C" w:rsidRPr="00C85442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ИД 1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разработать методику проведения научно-педагогического исследования;</w:t>
            </w:r>
          </w:p>
          <w:p w:rsidR="00B339D2" w:rsidRPr="00C85442" w:rsidRDefault="00C0503C" w:rsidP="00B339D2">
            <w:pPr>
              <w:rPr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B51">
              <w:rPr>
                <w:sz w:val="24"/>
                <w:szCs w:val="24"/>
              </w:rPr>
              <w:t>-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исследования адекватные методы научного исследования;</w:t>
            </w:r>
          </w:p>
          <w:p w:rsidR="002C6544" w:rsidRPr="00C85442" w:rsidRDefault="002C6544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3F" w:rsidRDefault="00A126DD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2C6544" w:rsidRPr="002C6544" w:rsidRDefault="00D2183F" w:rsidP="00B339D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2C6544" w:rsidRPr="002C6544">
              <w:rPr>
                <w:sz w:val="24"/>
                <w:szCs w:val="24"/>
              </w:rPr>
              <w:tab/>
            </w:r>
          </w:p>
          <w:p w:rsidR="002C6544" w:rsidRPr="002C6544" w:rsidRDefault="00F75A18" w:rsidP="002C6544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2C6544" w:rsidRPr="002C6544">
              <w:rPr>
                <w:sz w:val="24"/>
                <w:szCs w:val="24"/>
              </w:rPr>
              <w:t>методологические подходы и принципы педагогического исследования;</w:t>
            </w:r>
          </w:p>
          <w:p w:rsidR="002C6544" w:rsidRPr="002C6544" w:rsidRDefault="002C6544" w:rsidP="00CA7EC5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2C6544">
              <w:rPr>
                <w:sz w:val="24"/>
                <w:szCs w:val="24"/>
              </w:rPr>
              <w:t xml:space="preserve">творчески реализовать свои знания и умения </w:t>
            </w:r>
          </w:p>
          <w:p w:rsidR="00511127" w:rsidRPr="00666B51" w:rsidRDefault="00666B51" w:rsidP="00666B51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666B51">
              <w:rPr>
                <w:sz w:val="24"/>
                <w:szCs w:val="24"/>
              </w:rPr>
              <w:t>демонстрировать навыки</w:t>
            </w:r>
            <w:r w:rsidR="00511127" w:rsidRPr="00666B51">
              <w:rPr>
                <w:sz w:val="24"/>
                <w:szCs w:val="24"/>
              </w:rPr>
              <w:t xml:space="preserve"> исследования проблемы в специальной литературе и на практике;</w:t>
            </w:r>
          </w:p>
          <w:p w:rsidR="00D2183F" w:rsidRDefault="00D2183F" w:rsidP="00666B51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выбрать темы научных исследований в педагогике и образовании, исследования теоретических источников;</w:t>
            </w:r>
          </w:p>
          <w:p w:rsidR="0025637B" w:rsidRDefault="007C2811" w:rsidP="00B33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 про</w:t>
            </w:r>
            <w:r w:rsidR="0025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верить результаты исследований </w:t>
            </w:r>
          </w:p>
          <w:p w:rsidR="007C2811" w:rsidRPr="00C85442" w:rsidRDefault="0025637B" w:rsidP="0025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внедрить полученные результаты исследований в практику,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современные приемы и последовательно изложить научный материал для литературного оформления научного труда и подготовки рукописи к печати.</w:t>
            </w:r>
            <w:r w:rsidR="007C2811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66B51" w:rsidRDefault="00B100E1" w:rsidP="002C6544">
            <w:pPr>
              <w:jc w:val="both"/>
              <w:rPr>
                <w:b/>
                <w:sz w:val="24"/>
                <w:szCs w:val="24"/>
              </w:rPr>
            </w:pPr>
            <w:r w:rsidRPr="00AD6D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2183F" w:rsidRPr="00AD6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39D2" w:rsidRPr="00AD6D22">
              <w:t xml:space="preserve"> </w:t>
            </w:r>
            <w:r w:rsidR="00AF3942" w:rsidRPr="00AF39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F3942"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научно-педагогического </w:t>
            </w:r>
            <w:proofErr w:type="spellStart"/>
            <w:r w:rsidR="00B339D2" w:rsidRPr="00AD6D22">
              <w:rPr>
                <w:rFonts w:ascii="Times New Roman" w:hAnsi="Times New Roman" w:cs="Times New Roman"/>
                <w:sz w:val="24"/>
                <w:szCs w:val="24"/>
              </w:rPr>
              <w:t>сследования</w:t>
            </w:r>
            <w:proofErr w:type="spellEnd"/>
            <w:r w:rsidR="00666B51">
              <w:rPr>
                <w:b/>
                <w:sz w:val="24"/>
                <w:szCs w:val="24"/>
              </w:rPr>
              <w:t xml:space="preserve"> </w:t>
            </w:r>
          </w:p>
          <w:p w:rsidR="002C6544" w:rsidRPr="00666B51" w:rsidRDefault="00666B51" w:rsidP="002C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ориентировать на поиск новых подходов к характеристике отдельных компонентов научного аппарата исследования</w:t>
            </w:r>
          </w:p>
          <w:p w:rsidR="00D2183F" w:rsidRPr="00666B51" w:rsidRDefault="00D2183F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BA" w:rsidRPr="007B2A4C" w:rsidRDefault="00A07EBA" w:rsidP="00D2183F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C85442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3F6B07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перехода от традиционной стратегии организации исследования к инновационной;</w:t>
            </w:r>
          </w:p>
          <w:p w:rsidR="00DA70A6" w:rsidRPr="00C85442" w:rsidRDefault="00D067E0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 исследовательского процесса на основе инновационной стратегии организации исследования в области образования;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B339D2" w:rsidRPr="00B339D2" w:rsidRDefault="00D2183F" w:rsidP="00B339D2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="00AF3942">
              <w:rPr>
                <w:b/>
                <w:sz w:val="24"/>
                <w:szCs w:val="24"/>
              </w:rPr>
              <w:t xml:space="preserve"> </w:t>
            </w:r>
            <w:r w:rsidR="00AF3942">
              <w:rPr>
                <w:sz w:val="24"/>
                <w:szCs w:val="24"/>
              </w:rPr>
              <w:t>и</w:t>
            </w:r>
            <w:r w:rsidR="00AF3942" w:rsidRPr="00AF3942">
              <w:rPr>
                <w:sz w:val="24"/>
                <w:szCs w:val="24"/>
              </w:rPr>
              <w:t>звлекать</w:t>
            </w:r>
            <w:r w:rsidR="00AF3942">
              <w:rPr>
                <w:sz w:val="24"/>
                <w:szCs w:val="24"/>
              </w:rPr>
              <w:t xml:space="preserve"> </w:t>
            </w:r>
            <w:r w:rsidR="00B339D2" w:rsidRPr="00B339D2">
              <w:rPr>
                <w:sz w:val="24"/>
                <w:szCs w:val="24"/>
              </w:rPr>
              <w:t>инновационную стратегию организации проектирования в области образования</w:t>
            </w:r>
          </w:p>
          <w:p w:rsidR="004C38FC" w:rsidRDefault="004C38FC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Pr="007B2A4C" w:rsidRDefault="00D2183F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5637B" w:rsidRDefault="00DA70A6" w:rsidP="00B33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sz w:val="24"/>
                <w:szCs w:val="24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структурирования методологии и технологии образования как учебного предмета;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70A6" w:rsidRPr="00C85442" w:rsidRDefault="00DA70A6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25637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рефераты </w:t>
            </w:r>
            <w:r w:rsidR="005270E6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</w:p>
        </w:tc>
      </w:tr>
      <w:tr w:rsidR="00D2183F" w:rsidRPr="0025637B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C85442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256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 и технологий педагогического исследования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ab/>
              <w:t>и способов организации научно-познавательной деятельности обучающихся;</w:t>
            </w:r>
          </w:p>
          <w:p w:rsidR="00DA70A6" w:rsidRPr="00C85442" w:rsidRDefault="00D067E0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6C617A" w:rsidRPr="00C85442">
              <w:rPr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реализовать свои знания и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в неординарных ситуациях как специалист в области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B0" w:rsidRDefault="004055B0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иностранных языков </w:t>
            </w:r>
          </w:p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"Педагогика", "Психология".</w:t>
            </w:r>
          </w:p>
          <w:p w:rsidR="00B356C9" w:rsidRPr="00876000" w:rsidRDefault="00B356C9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«Социология образования», «Образовательная политика».</w:t>
            </w:r>
          </w:p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D57" w:rsidRPr="0090293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образовании».</w:t>
            </w:r>
            <w:r w:rsidRPr="004E4F0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Казахстан: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Учебно-практическое</w:t>
            </w:r>
            <w:r w:rsidRPr="004E4F0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«Норма-К»,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E4F0D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.Ахметова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Г.К.,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З.А.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магистратуры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университетов.-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2006.-328</w:t>
            </w:r>
          </w:p>
          <w:p w:rsidR="004E4F0D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.Булатбаева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ВИ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КНБ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2009.-216</w:t>
            </w:r>
            <w:r w:rsidR="004E4F0D" w:rsidRPr="004E4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.Волков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Б.С.,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Н.В.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проект,</w:t>
            </w:r>
            <w:r w:rsidR="004E4F0D" w:rsidRPr="004E4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.Давыдов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исследования:</w:t>
            </w:r>
            <w:r w:rsidR="004E4F0D" w:rsidRPr="004E4F0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Логос,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-128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.Краевский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педагогики: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заведений.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4E4F0D"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B59E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7.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Кунанбаева, Салима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Сагиевна.</w:t>
            </w:r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иноязычное образование: методология и теории [Текст] / С. С. Кунанбаева. -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Алматы :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[б. и.], 2005. - 262 с. </w:t>
            </w:r>
          </w:p>
          <w:p w:rsidR="004B59EB" w:rsidRP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Кулибаева</w:t>
            </w:r>
            <w:r w:rsidRPr="004E4F0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4E4F0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4E4F0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системой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типа.-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-480</w:t>
            </w:r>
          </w:p>
          <w:p w:rsidR="004B59EB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57" w:rsidRPr="004E4F0D" w:rsidRDefault="00DE0D57" w:rsidP="004E4F0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4E4F0D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Магистранты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@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самостоятельная работа </w:t>
      </w:r>
      <w:r w:rsidR="007019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магистранта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2C65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B77AED" w:rsidRPr="00015DFE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015DF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="00013535" w:rsidRPr="00015DF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Объективные</w:t>
            </w:r>
            <w:proofErr w:type="gramEnd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69A" w:rsidRPr="00015DFE">
              <w:rPr>
                <w:rFonts w:ascii="Times New Roman" w:hAnsi="Times New Roman" w:cs="Times New Roman"/>
                <w:sz w:val="24"/>
                <w:szCs w:val="24"/>
              </w:rPr>
              <w:t>детерминанты, обусловившие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смену теорий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AE33D0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второй половине</w:t>
            </w:r>
            <w:r w:rsidR="00AE33D0" w:rsidRPr="00015DF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AE33D0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3C75E3" w:rsidRPr="00015DFE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015DF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3C75E3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013535" w:rsidRDefault="00A264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Когнитивно-лингвокультурологическая</w:t>
            </w:r>
            <w:r w:rsidR="0004666C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  <w:r w:rsidR="0004666C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иноязычного</w:t>
            </w:r>
            <w:r w:rsidR="0004666C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04666C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666C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04666C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технологическая</w:t>
            </w:r>
            <w:r w:rsidR="0004666C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проекция</w:t>
            </w:r>
            <w:r w:rsidR="0004666C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4666C" w:rsidRPr="00015DFE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подготовку</w:t>
            </w:r>
            <w:r w:rsidR="0004666C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rFonts w:ascii="Times New Roman" w:hAnsi="Times New Roman" w:cs="Times New Roman"/>
                <w:sz w:val="24"/>
                <w:szCs w:val="24"/>
              </w:rPr>
              <w:t>магистра.</w:t>
            </w:r>
          </w:p>
          <w:p w:rsidR="00A264FD" w:rsidRDefault="00A264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открытого занятия</w:t>
            </w:r>
          </w:p>
          <w:p w:rsidR="00A264FD" w:rsidRPr="00A264FD" w:rsidRDefault="00A264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resent</w:t>
            </w:r>
            <w:r w:rsidRPr="00A2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Continues</w:t>
            </w:r>
            <w:r w:rsidRPr="00A264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A26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</w:p>
          <w:p w:rsidR="004C3FD8" w:rsidRPr="00015DFE" w:rsidRDefault="004C3FD8" w:rsidP="004C3F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5DFE"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013535" w:rsidRPr="00015DFE">
              <w:rPr>
                <w:rFonts w:ascii="Times New Roman" w:eastAsia="Times New Roman" w:hAnsi="Times New Roman" w:cs="Times New Roman"/>
                <w:b/>
                <w:sz w:val="24"/>
              </w:rPr>
              <w:t>П:</w:t>
            </w:r>
            <w:r w:rsidRPr="00015D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3D0" w:rsidRPr="00170CE2" w:rsidRDefault="004C3FD8" w:rsidP="00E20DA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DF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13535" w:rsidRPr="00015DFE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E20DA3" w:rsidRPr="00015D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013535" w:rsidRPr="00015DFE">
              <w:rPr>
                <w:rFonts w:ascii="Times New Roman" w:eastAsia="Times New Roman" w:hAnsi="Times New Roman" w:cs="Times New Roman"/>
                <w:b/>
              </w:rPr>
              <w:t>СРС: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Проведите</w:t>
            </w:r>
            <w:proofErr w:type="gramEnd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срав</w:t>
            </w:r>
            <w:r w:rsidR="00213436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нительный анализ социокультурно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этнических особенностей,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отраженных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блоках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передач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зарубежного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телеканалов:</w:t>
            </w:r>
            <w:r w:rsidR="00AE33D0" w:rsidRPr="00015DFE">
              <w:rPr>
                <w:spacing w:val="-1"/>
                <w:sz w:val="28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спрогнозируйте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="00AE33D0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proofErr w:type="spellEnd"/>
            <w:r w:rsidR="001A269A" w:rsidRPr="001A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этнических</w:t>
            </w:r>
            <w:r w:rsidR="00AE33D0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помех</w:t>
            </w:r>
            <w:r w:rsidR="00AE33D0" w:rsidRPr="00170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013535" w:rsidRPr="00013535" w:rsidRDefault="00013535" w:rsidP="004C3FD8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b/>
                <w:spacing w:val="-57"/>
              </w:rPr>
            </w:pPr>
          </w:p>
          <w:p w:rsidR="005B58FD" w:rsidRPr="005B58FD" w:rsidRDefault="005B58FD" w:rsidP="005B58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8FD" w:rsidRPr="005B58FD" w:rsidRDefault="005B58FD" w:rsidP="005B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EA2687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4C3FD8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4C3FD8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</w:tcPr>
          <w:p w:rsidR="00D42DED" w:rsidRPr="00015DFE" w:rsidRDefault="00396368" w:rsidP="00D42DE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015DF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  <w:r w:rsidR="00C61FB2" w:rsidRPr="00015DF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Когнитивно</w:t>
            </w:r>
            <w:proofErr w:type="gramEnd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-лингвокультурологи</w:t>
            </w:r>
            <w:r w:rsidR="001A5C7A" w:rsidRPr="00015DFE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r w:rsidR="001A5C7A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методология</w:t>
            </w:r>
            <w:r w:rsidR="00BA3324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как</w:t>
            </w:r>
            <w:r w:rsidR="00AE33D0" w:rsidRPr="00015DF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концептуальная</w:t>
            </w:r>
            <w:r w:rsidR="00BA3324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межкультурно</w:t>
            </w:r>
            <w:proofErr w:type="spellEnd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иноязычного</w:t>
            </w:r>
            <w:r w:rsidR="00AE33D0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04666C" w:rsidRPr="00015DFE" w:rsidRDefault="00396368" w:rsidP="00BA3324">
            <w:pPr>
              <w:pStyle w:val="TableParagraph"/>
              <w:ind w:left="0" w:right="93"/>
              <w:jc w:val="both"/>
              <w:rPr>
                <w:sz w:val="24"/>
                <w:szCs w:val="24"/>
              </w:rPr>
            </w:pPr>
            <w:r w:rsidRPr="00015DFE">
              <w:rPr>
                <w:b/>
                <w:sz w:val="24"/>
                <w:szCs w:val="24"/>
              </w:rPr>
              <w:t>ПЗ</w:t>
            </w:r>
            <w:r w:rsidRPr="00015DFE">
              <w:rPr>
                <w:b/>
                <w:sz w:val="24"/>
                <w:szCs w:val="24"/>
                <w:lang w:val="de-DE"/>
              </w:rPr>
              <w:t>2</w:t>
            </w:r>
            <w:r w:rsidRPr="00015DFE">
              <w:rPr>
                <w:sz w:val="24"/>
                <w:szCs w:val="24"/>
                <w:lang w:val="de-DE"/>
              </w:rPr>
              <w:t>:</w:t>
            </w:r>
            <w:r w:rsidR="0004666C" w:rsidRPr="00015DFE">
              <w:rPr>
                <w:sz w:val="24"/>
                <w:szCs w:val="24"/>
              </w:rPr>
              <w:t>Международная коммуникация как основа предметного содержания</w:t>
            </w:r>
            <w:r w:rsidR="0004666C" w:rsidRPr="00015DFE">
              <w:rPr>
                <w:spacing w:val="-67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в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организации</w:t>
            </w:r>
            <w:r w:rsidR="00BA3324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процесса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подготовки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магистра.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Отражение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методологии в технологии иноязычного образования. Когнитивно-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лингвокультурологические</w:t>
            </w:r>
            <w:r w:rsidR="0004666C" w:rsidRPr="00015DFE">
              <w:rPr>
                <w:spacing w:val="60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комплексы</w:t>
            </w:r>
            <w:r w:rsidR="0004666C" w:rsidRPr="00015DFE">
              <w:rPr>
                <w:spacing w:val="66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–</w:t>
            </w:r>
            <w:r w:rsidR="0004666C" w:rsidRPr="00015DFE">
              <w:rPr>
                <w:spacing w:val="6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отражение</w:t>
            </w:r>
            <w:r w:rsidR="0004666C" w:rsidRPr="00015DFE">
              <w:rPr>
                <w:spacing w:val="60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контекста</w:t>
            </w:r>
          </w:p>
          <w:p w:rsidR="00396368" w:rsidRPr="00015DFE" w:rsidRDefault="0004666C" w:rsidP="000466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иноязычного</w:t>
            </w:r>
            <w:r w:rsidRPr="00015D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6E57B6" w:rsidRPr="00015DFE" w:rsidRDefault="00FF0246" w:rsidP="006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  <w:p w:rsidR="00CA4488" w:rsidRPr="00015DFE" w:rsidRDefault="00F3297F" w:rsidP="00F329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</w:t>
            </w:r>
            <w:r w:rsidR="00CA4488" w:rsidRPr="00015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15EFD" w:rsidRPr="00015DFE" w:rsidRDefault="00D15EFD" w:rsidP="00D15EFD">
            <w:pPr>
              <w:widowControl w:val="0"/>
              <w:tabs>
                <w:tab w:val="left" w:pos="503"/>
              </w:tabs>
              <w:autoSpaceDE w:val="0"/>
              <w:autoSpaceDN w:val="0"/>
              <w:spacing w:before="1"/>
              <w:ind w:righ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выбранной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Вами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сделайте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выборку</w:t>
            </w:r>
            <w:r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инолингвокультурных</w:t>
            </w:r>
            <w:proofErr w:type="spellEnd"/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заимствований,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препятствующих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адекватности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коммуникации,</w:t>
            </w:r>
            <w:r w:rsidRPr="00015DF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5DF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дайте</w:t>
            </w:r>
            <w:r w:rsidRPr="00015DF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015D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15D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15D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интерпретации.</w:t>
            </w:r>
          </w:p>
          <w:p w:rsidR="00F3297F" w:rsidRPr="00015DFE" w:rsidRDefault="00F3297F" w:rsidP="00D15E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7B6" w:rsidRPr="00015DFE" w:rsidRDefault="006E57B6" w:rsidP="00BB28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368" w:rsidRPr="00015DFE" w:rsidRDefault="00396368" w:rsidP="00396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FB2" w:rsidRPr="00015DFE" w:rsidRDefault="00C61FB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B16FC" w:rsidRPr="00BA3324" w:rsidRDefault="00DF1651" w:rsidP="00AB1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Межкультурная</w:t>
            </w:r>
            <w:r w:rsidR="00AE33D0" w:rsidRPr="00BA33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коммуникация,</w:t>
            </w:r>
            <w:r w:rsidR="00AE33D0" w:rsidRPr="00BA33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принципы,</w:t>
            </w:r>
            <w:r w:rsidR="00AE33D0" w:rsidRPr="00BA33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="00AE33D0" w:rsidRPr="00BA33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4D0D66" w:rsidRPr="00BA3324" w:rsidRDefault="00DF1651" w:rsidP="0017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A3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D0D66"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87"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1DAC" w:rsidRPr="00BA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Межкультурно</w:t>
            </w:r>
            <w:proofErr w:type="spellEnd"/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-ситуативное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функциональным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регистрам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="00170CE2" w:rsidRPr="00BA332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иностранного языка. Основные типы и сферы общения, стереотипы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стандартных ситуаций.</w:t>
            </w:r>
            <w:r w:rsidR="00170CE2" w:rsidRPr="00BA33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170CE2" w:rsidRPr="00BA33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ситуаций.</w:t>
            </w:r>
          </w:p>
          <w:p w:rsidR="00811C0C" w:rsidRPr="00811C0C" w:rsidRDefault="004D0D66" w:rsidP="00170CE2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EFD" w:rsidRPr="00BA3324" w:rsidRDefault="00BA3324" w:rsidP="00D15EFD">
            <w:pPr>
              <w:widowControl w:val="0"/>
              <w:tabs>
                <w:tab w:val="left" w:pos="503"/>
              </w:tabs>
              <w:autoSpaceDE w:val="0"/>
              <w:autoSpaceDN w:val="0"/>
              <w:ind w:left="120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proofErr w:type="gramStart"/>
            <w:r w:rsidR="00811C0C" w:rsidRPr="00D15EFD">
              <w:rPr>
                <w:rFonts w:ascii="Times New Roman" w:hAnsi="Times New Roman" w:cs="Times New Roman"/>
                <w:b/>
                <w:sz w:val="24"/>
                <w:szCs w:val="24"/>
              </w:rPr>
              <w:t>3: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Проведите</w:t>
            </w:r>
            <w:proofErr w:type="gramEnd"/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лингвокультурологический</w:t>
            </w:r>
            <w:proofErr w:type="spellEnd"/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выступлений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дискурсов с позиций их </w:t>
            </w:r>
            <w:proofErr w:type="spellStart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межкультурно</w:t>
            </w:r>
            <w:proofErr w:type="spellEnd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-коммуникативной сложности и дайте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="00D15EFD" w:rsidRPr="00BA33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15EFD" w:rsidRPr="00BA332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15EFD" w:rsidRPr="00BA33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адаптации.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FB2" w:rsidRPr="00DF1651" w:rsidRDefault="00C61FB2" w:rsidP="00170CE2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F77F92" w:rsidRPr="00BA3324" w:rsidRDefault="004D0D66" w:rsidP="00F77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63578F"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Методологические принципы</w:t>
            </w:r>
            <w:r w:rsidR="00AE33D0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AE33D0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отражение сущности</w:t>
            </w:r>
            <w:r w:rsidR="00AE33D0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когнитивно</w:t>
            </w:r>
            <w:proofErr w:type="spellEnd"/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33D0" w:rsidRPr="00BA332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лингвокультурологической</w:t>
            </w:r>
            <w:proofErr w:type="spellEnd"/>
            <w:r w:rsidR="00AE33D0" w:rsidRPr="00BA33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методологии.</w:t>
            </w:r>
          </w:p>
          <w:p w:rsidR="004D0D66" w:rsidRPr="00603424" w:rsidRDefault="004D0D66" w:rsidP="000D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324" w:rsidRPr="00BA3324" w:rsidRDefault="00C61FB2" w:rsidP="00BA3324">
            <w:pPr>
              <w:widowControl w:val="0"/>
              <w:tabs>
                <w:tab w:val="left" w:pos="927"/>
                <w:tab w:val="left" w:pos="3761"/>
                <w:tab w:val="left" w:pos="5359"/>
                <w:tab w:val="left" w:pos="5993"/>
                <w:tab w:val="left" w:pos="8110"/>
              </w:tabs>
              <w:autoSpaceDE w:val="0"/>
              <w:autoSpaceDN w:val="0"/>
              <w:ind w:right="20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A3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BA332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="00BA3324" w:rsidRPr="00BA3324">
              <w:rPr>
                <w:spacing w:val="-1"/>
                <w:sz w:val="28"/>
              </w:rPr>
              <w:t xml:space="preserve"> </w:t>
            </w:r>
            <w:r w:rsidR="00BA3324" w:rsidRPr="00BA33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Лингводидактические</w:t>
            </w:r>
          </w:p>
          <w:p w:rsidR="00BA3324" w:rsidRPr="00BA3324" w:rsidRDefault="00BA3324" w:rsidP="00BA3324">
            <w:pPr>
              <w:widowControl w:val="0"/>
              <w:tabs>
                <w:tab w:val="left" w:pos="927"/>
                <w:tab w:val="left" w:pos="3761"/>
                <w:tab w:val="left" w:pos="5359"/>
                <w:tab w:val="left" w:pos="5993"/>
                <w:tab w:val="left" w:pos="8110"/>
              </w:tabs>
              <w:autoSpaceDE w:val="0"/>
              <w:autoSpaceDN w:val="0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по </w:t>
            </w:r>
            <w:proofErr w:type="spellStart"/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BA33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межкультурно</w:t>
            </w:r>
            <w:proofErr w:type="spellEnd"/>
            <w:r w:rsidRPr="00BA33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BA332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Pr="00BA33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Pr="00BA332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обучаемых;</w:t>
            </w:r>
          </w:p>
          <w:p w:rsidR="00EF06E0" w:rsidRPr="00BA3324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A332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A332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4:</w:t>
            </w:r>
          </w:p>
          <w:p w:rsidR="00D15EFD" w:rsidRPr="00BA3324" w:rsidRDefault="00EF06E0" w:rsidP="00BA3324">
            <w:pPr>
              <w:widowControl w:val="0"/>
              <w:tabs>
                <w:tab w:val="left" w:pos="503"/>
              </w:tabs>
              <w:autoSpaceDE w:val="0"/>
              <w:autoSpaceDN w:val="0"/>
              <w:ind w:right="206"/>
              <w:jc w:val="both"/>
              <w:rPr>
                <w:sz w:val="28"/>
              </w:rPr>
            </w:pPr>
            <w:r w:rsidRPr="00BA332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4</w:t>
            </w:r>
            <w:r w:rsidR="00D15EFD" w:rsidRPr="00BA3324">
              <w:rPr>
                <w:sz w:val="28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Разработайте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коммуникативно-базируемых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интерпретационных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лингвоэтнических</w:t>
            </w:r>
            <w:proofErr w:type="spellEnd"/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коммуникации </w:t>
            </w:r>
            <w:proofErr w:type="spellStart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иноязыка</w:t>
            </w:r>
            <w:proofErr w:type="spellEnd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CE2" w:rsidRPr="00F77F92" w:rsidRDefault="00170CE2" w:rsidP="0017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F77F92" w:rsidRDefault="00C61FB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D0D66" w:rsidRPr="00015DFE" w:rsidRDefault="004D0D66" w:rsidP="004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78F"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3D0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интегративной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иноязычному</w:t>
            </w:r>
            <w:r w:rsidR="00AE33D0" w:rsidRPr="00015D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образованию.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Понятие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специалиста.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074786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и </w:t>
            </w:r>
            <w:proofErr w:type="spellStart"/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субкомпетенций</w:t>
            </w:r>
            <w:proofErr w:type="spellEnd"/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 иностранного языка.</w:t>
            </w:r>
            <w:r w:rsidR="00074786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компонентной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="00074786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компетентностной</w:t>
            </w:r>
            <w:proofErr w:type="spellEnd"/>
            <w:r w:rsidR="00074786" w:rsidRPr="00015D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074786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="00074786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 w:rsidR="00074786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  <w:p w:rsidR="0063578F" w:rsidRPr="0063578F" w:rsidRDefault="00C61FB2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</w:p>
          <w:p w:rsidR="0063578F" w:rsidRPr="0063578F" w:rsidRDefault="0063578F" w:rsidP="00E20DA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5:</w:t>
            </w: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D15EFD" w:rsidRPr="00015DFE" w:rsidRDefault="0063578F" w:rsidP="00015DFE">
            <w:pPr>
              <w:widowControl w:val="0"/>
              <w:tabs>
                <w:tab w:val="left" w:pos="503"/>
              </w:tabs>
              <w:autoSpaceDE w:val="0"/>
              <w:autoSpaceDN w:val="0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5:</w:t>
            </w:r>
            <w:r w:rsidR="00D15EFD" w:rsidRPr="00015DFE">
              <w:rPr>
                <w:spacing w:val="-2"/>
                <w:sz w:val="28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Определите</w:t>
            </w:r>
            <w:r w:rsidR="00D15EFD" w:rsidRPr="00015D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какие</w:t>
            </w:r>
            <w:r w:rsidR="00D15EFD" w:rsidRPr="00015D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социокультурные</w:t>
            </w:r>
            <w:r w:rsidR="00D15EFD" w:rsidRPr="00015DF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функции</w:t>
            </w:r>
            <w:r w:rsidR="00D15EFD" w:rsidRPr="00015DF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обеспечиваются</w:t>
            </w:r>
            <w:r w:rsidR="00D15EFD" w:rsidRPr="00015DF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D15EFD" w:rsidRPr="00015D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предложенном</w:t>
            </w:r>
            <w:r w:rsidR="00D15EFD" w:rsidRPr="00015DF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15EFD" w:rsidRPr="00015D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15EFD" w:rsidRPr="00015D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дискурсе</w:t>
            </w:r>
            <w:r w:rsidR="00D15EFD" w:rsidRPr="00015DF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5EFD" w:rsidRPr="00015D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r w:rsidR="00D15EFD" w:rsidRPr="00015D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средствами,</w:t>
            </w:r>
            <w:r w:rsidR="00D15EFD" w:rsidRPr="00015D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="00D15EFD" w:rsidRPr="00015DF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вызван</w:t>
            </w:r>
            <w:r w:rsidR="00D15EFD" w:rsidRPr="00015D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15EFD" w:rsidRPr="00015D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D15EFD" w:rsidRPr="00015D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автором?</w:t>
            </w:r>
          </w:p>
          <w:p w:rsidR="0063578F" w:rsidRPr="00015DFE" w:rsidRDefault="0063578F" w:rsidP="00635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0D0FD0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446AF5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03424" w:rsidRPr="00015DFE" w:rsidRDefault="00603424" w:rsidP="001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Л6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E33D0"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Роль комплексного объекта познания (язык – культура – личность) и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методологических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принципов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r w:rsidR="00AE33D0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компетентностной</w:t>
            </w:r>
            <w:proofErr w:type="spellEnd"/>
            <w:r w:rsidR="00AE33D0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="00AE33D0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="00AE33D0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  <w:p w:rsidR="00603424" w:rsidRPr="00015DFE" w:rsidRDefault="0036582E" w:rsidP="00E20DA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15D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603424" w:rsidRPr="00015DFE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03424" w:rsidRPr="00015DFE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6</w:t>
            </w:r>
            <w:r w:rsidRPr="00015D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36582E" w:rsidRPr="000F2ACF" w:rsidRDefault="0036582E" w:rsidP="00E20DA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4B67CB">
        <w:trPr>
          <w:trHeight w:val="5493"/>
        </w:trPr>
        <w:tc>
          <w:tcPr>
            <w:tcW w:w="710" w:type="dxa"/>
            <w:tcBorders>
              <w:bottom w:val="single" w:sz="4" w:space="0" w:color="auto"/>
            </w:tcBorders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424" w:rsidRPr="00015DFE" w:rsidRDefault="00603424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Л7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33D0">
              <w:rPr>
                <w:sz w:val="28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AE33D0" w:rsidRPr="00015DF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AE33D0" w:rsidRPr="00015DF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="00AE33D0" w:rsidRPr="00015DF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 w:rsidR="00AE33D0" w:rsidRPr="00015DF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AE33D0" w:rsidRPr="00015DF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3D0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теории межкультурной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</w:p>
          <w:p w:rsidR="00015DFE" w:rsidRPr="00015DFE" w:rsidRDefault="0036582E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ind w:right="200"/>
              <w:rPr>
                <w:sz w:val="28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15D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B23A78" w:rsidRPr="00015D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15DFE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Лингвокультурология</w:t>
            </w:r>
            <w:proofErr w:type="spellEnd"/>
            <w:r w:rsidR="00015DFE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="00015DFE" w:rsidRPr="00015DF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языковая</w:t>
            </w:r>
            <w:r w:rsidR="00015DFE" w:rsidRPr="00015DF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личность,</w:t>
            </w:r>
            <w:r w:rsidR="00015DFE" w:rsidRPr="00015DFE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концепт</w:t>
            </w:r>
            <w:r w:rsidR="00015DFE" w:rsidRPr="00015DF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="00015DFE" w:rsidRPr="00015DF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антропоцентрической</w:t>
            </w:r>
            <w:r w:rsidR="00015DFE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парадигме</w:t>
            </w:r>
            <w:r w:rsidR="00015DFE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образования;</w:t>
            </w:r>
          </w:p>
          <w:p w:rsidR="00015DFE" w:rsidRPr="00015DFE" w:rsidRDefault="00B23A78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ind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de-DE"/>
              </w:rPr>
              <w:t xml:space="preserve"> СРС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 w:rsidRPr="00015D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:</w:t>
            </w:r>
            <w:r w:rsidR="00015DFE" w:rsidRPr="00015DFE">
              <w:rPr>
                <w:sz w:val="28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когнитологии</w:t>
            </w:r>
            <w:proofErr w:type="spellEnd"/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015DFE" w:rsidRPr="00015DF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5DFE" w:rsidRPr="00015DFE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5DFE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культурологией;</w:t>
            </w:r>
          </w:p>
          <w:p w:rsidR="0036582E" w:rsidRPr="000F2ACF" w:rsidRDefault="00B23A78" w:rsidP="00E20DA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67CB" w:rsidTr="004B67CB">
        <w:trPr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B67CB" w:rsidRDefault="004B67CB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4B67CB" w:rsidRPr="000D0536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4B67CB" w:rsidRPr="00151B65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4B67CB" w:rsidRPr="006676D8" w:rsidRDefault="006676D8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4B67CB" w:rsidRPr="00151B65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BA3324" w:rsidRPr="00015DFE" w:rsidRDefault="00B23A78" w:rsidP="009065F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Л8:</w:t>
            </w:r>
            <w:r w:rsidR="00E20DA3">
              <w:rPr>
                <w:spacing w:val="-1"/>
                <w:sz w:val="28"/>
              </w:rPr>
              <w:t xml:space="preserve"> </w:t>
            </w:r>
            <w:proofErr w:type="spellStart"/>
            <w:r w:rsidR="00E20DA3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Когн</w:t>
            </w:r>
            <w:r w:rsidR="00BA3324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итивно-лингвокультурологические</w:t>
            </w:r>
            <w:proofErr w:type="spellEnd"/>
          </w:p>
          <w:p w:rsidR="00B23A78" w:rsidRPr="00015DFE" w:rsidRDefault="00E20DA3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комплексы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как</w:t>
            </w:r>
            <w:r w:rsidRPr="00015DF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интегрированные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отражения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магистра.</w:t>
            </w:r>
          </w:p>
          <w:p w:rsidR="00015DFE" w:rsidRPr="00015DFE" w:rsidRDefault="0036582E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spacing w:line="341" w:lineRule="exact"/>
              <w:rPr>
                <w:sz w:val="28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="00B23A78" w:rsidRPr="00015D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15DFE" w:rsidRPr="00015DFE">
              <w:rPr>
                <w:spacing w:val="-8"/>
                <w:sz w:val="28"/>
              </w:rPr>
              <w:t xml:space="preserve"> </w:t>
            </w:r>
            <w:r w:rsidR="00015DFE">
              <w:rPr>
                <w:spacing w:val="-8"/>
                <w:sz w:val="28"/>
              </w:rPr>
              <w:t>К</w:t>
            </w:r>
            <w:r w:rsidR="00015DFE" w:rsidRPr="00015DFE">
              <w:rPr>
                <w:spacing w:val="-8"/>
                <w:sz w:val="28"/>
              </w:rPr>
              <w:t>ультуроведение</w:t>
            </w:r>
            <w:r w:rsidR="00015DFE" w:rsidRPr="00015DFE">
              <w:rPr>
                <w:spacing w:val="-14"/>
                <w:sz w:val="28"/>
              </w:rPr>
              <w:t xml:space="preserve"> </w:t>
            </w:r>
            <w:r w:rsidR="00015DFE" w:rsidRPr="00015DFE">
              <w:rPr>
                <w:spacing w:val="-8"/>
                <w:sz w:val="28"/>
              </w:rPr>
              <w:t>в</w:t>
            </w:r>
            <w:r w:rsidR="00015DFE" w:rsidRPr="00015DFE">
              <w:rPr>
                <w:spacing w:val="-17"/>
                <w:sz w:val="28"/>
              </w:rPr>
              <w:t xml:space="preserve"> </w:t>
            </w:r>
            <w:r w:rsidR="00015DFE" w:rsidRPr="00015DFE">
              <w:rPr>
                <w:spacing w:val="-8"/>
                <w:sz w:val="28"/>
              </w:rPr>
              <w:t>системе</w:t>
            </w:r>
            <w:r w:rsidR="00015DFE" w:rsidRPr="00015DFE">
              <w:rPr>
                <w:spacing w:val="-17"/>
                <w:sz w:val="28"/>
              </w:rPr>
              <w:t xml:space="preserve"> </w:t>
            </w:r>
            <w:r w:rsidR="00015DFE" w:rsidRPr="00015DFE">
              <w:rPr>
                <w:spacing w:val="-8"/>
                <w:sz w:val="28"/>
              </w:rPr>
              <w:t>современного</w:t>
            </w:r>
            <w:r w:rsidR="00015DFE" w:rsidRPr="00015DFE">
              <w:rPr>
                <w:spacing w:val="-15"/>
                <w:sz w:val="28"/>
              </w:rPr>
              <w:t xml:space="preserve"> </w:t>
            </w:r>
            <w:r w:rsidR="00015DFE" w:rsidRPr="00015DFE">
              <w:rPr>
                <w:spacing w:val="-7"/>
                <w:sz w:val="28"/>
              </w:rPr>
              <w:t>языкового</w:t>
            </w:r>
            <w:r w:rsidR="00015DFE" w:rsidRPr="00015DFE">
              <w:rPr>
                <w:spacing w:val="-15"/>
                <w:sz w:val="28"/>
              </w:rPr>
              <w:t xml:space="preserve"> </w:t>
            </w:r>
            <w:r w:rsidR="00015DFE" w:rsidRPr="00015DFE">
              <w:rPr>
                <w:spacing w:val="-7"/>
                <w:sz w:val="28"/>
              </w:rPr>
              <w:t>образования;</w:t>
            </w:r>
          </w:p>
          <w:p w:rsidR="00015DFE" w:rsidRPr="00015DFE" w:rsidRDefault="00015DFE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ind w:right="20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</w:t>
            </w:r>
            <w:r w:rsidR="00B23A78"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8:</w:t>
            </w:r>
            <w:r>
              <w:rPr>
                <w:sz w:val="28"/>
              </w:rPr>
              <w:t>Н</w:t>
            </w:r>
            <w:r w:rsidRPr="00015DFE">
              <w:rPr>
                <w:sz w:val="28"/>
              </w:rPr>
              <w:t>ационально-культурные</w:t>
            </w:r>
            <w:r w:rsidRPr="00015DFE">
              <w:rPr>
                <w:spacing w:val="1"/>
                <w:sz w:val="28"/>
              </w:rPr>
              <w:t xml:space="preserve"> </w:t>
            </w:r>
            <w:r w:rsidRPr="00015DFE">
              <w:rPr>
                <w:sz w:val="28"/>
              </w:rPr>
              <w:t>стереотипы</w:t>
            </w:r>
            <w:r w:rsidRPr="00015DFE">
              <w:rPr>
                <w:spacing w:val="1"/>
                <w:sz w:val="28"/>
              </w:rPr>
              <w:t xml:space="preserve"> </w:t>
            </w:r>
            <w:r w:rsidRPr="00015DFE">
              <w:rPr>
                <w:sz w:val="28"/>
              </w:rPr>
              <w:t>и</w:t>
            </w:r>
            <w:r w:rsidRPr="00015DFE">
              <w:rPr>
                <w:spacing w:val="1"/>
                <w:sz w:val="28"/>
              </w:rPr>
              <w:t xml:space="preserve"> </w:t>
            </w:r>
            <w:r w:rsidRPr="00015DFE">
              <w:rPr>
                <w:sz w:val="28"/>
              </w:rPr>
              <w:t>проблемы</w:t>
            </w:r>
            <w:r w:rsidRPr="00015DFE">
              <w:rPr>
                <w:spacing w:val="1"/>
                <w:sz w:val="28"/>
              </w:rPr>
              <w:t xml:space="preserve"> </w:t>
            </w:r>
            <w:r w:rsidRPr="00015DFE">
              <w:rPr>
                <w:sz w:val="28"/>
              </w:rPr>
              <w:t>межкультурной</w:t>
            </w:r>
            <w:r w:rsidRPr="00015DFE">
              <w:rPr>
                <w:spacing w:val="1"/>
                <w:sz w:val="28"/>
              </w:rPr>
              <w:t xml:space="preserve"> </w:t>
            </w:r>
            <w:r w:rsidRPr="00015DFE">
              <w:rPr>
                <w:sz w:val="28"/>
              </w:rPr>
              <w:t>коммуникации;</w:t>
            </w:r>
          </w:p>
          <w:p w:rsidR="00B23A78" w:rsidRPr="00015DFE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Pr="00D43129" w:rsidRDefault="0036582E" w:rsidP="00E20DA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015DFE" w:rsidRPr="00015DFE" w:rsidRDefault="003E2FD4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ind w:right="203"/>
              <w:jc w:val="both"/>
              <w:rPr>
                <w:sz w:val="28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15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15DFE">
              <w:rPr>
                <w:spacing w:val="-2"/>
                <w:sz w:val="28"/>
              </w:rPr>
              <w:t>И</w:t>
            </w:r>
            <w:r w:rsidR="00015DFE" w:rsidRPr="00015DFE">
              <w:rPr>
                <w:spacing w:val="-2"/>
                <w:sz w:val="28"/>
              </w:rPr>
              <w:t>нтегративная</w:t>
            </w:r>
            <w:proofErr w:type="gramEnd"/>
            <w:r w:rsidR="00015DFE" w:rsidRPr="00015DFE">
              <w:rPr>
                <w:spacing w:val="-8"/>
                <w:sz w:val="28"/>
              </w:rPr>
              <w:t xml:space="preserve"> </w:t>
            </w:r>
            <w:r w:rsidR="00015DFE" w:rsidRPr="00015DFE">
              <w:rPr>
                <w:spacing w:val="-2"/>
                <w:sz w:val="28"/>
              </w:rPr>
              <w:t>сущность</w:t>
            </w:r>
            <w:r w:rsidR="00015DFE" w:rsidRPr="00015DFE">
              <w:rPr>
                <w:spacing w:val="-9"/>
                <w:sz w:val="28"/>
              </w:rPr>
              <w:t xml:space="preserve"> </w:t>
            </w:r>
            <w:r w:rsidR="00015DFE" w:rsidRPr="00015DFE">
              <w:rPr>
                <w:spacing w:val="-2"/>
                <w:sz w:val="28"/>
              </w:rPr>
              <w:t>и</w:t>
            </w:r>
            <w:r w:rsidR="00015DFE" w:rsidRPr="00015DFE">
              <w:rPr>
                <w:spacing w:val="-7"/>
                <w:sz w:val="28"/>
              </w:rPr>
              <w:t xml:space="preserve"> </w:t>
            </w:r>
            <w:r w:rsidR="00015DFE" w:rsidRPr="00015DFE">
              <w:rPr>
                <w:spacing w:val="-2"/>
                <w:sz w:val="28"/>
              </w:rPr>
              <w:t>компонентный</w:t>
            </w:r>
            <w:r w:rsidR="00015DFE" w:rsidRPr="00015DFE">
              <w:rPr>
                <w:spacing w:val="-9"/>
                <w:sz w:val="28"/>
              </w:rPr>
              <w:t xml:space="preserve"> </w:t>
            </w:r>
            <w:r w:rsidR="00015DFE" w:rsidRPr="00015DFE">
              <w:rPr>
                <w:spacing w:val="-2"/>
                <w:sz w:val="28"/>
              </w:rPr>
              <w:t>состав</w:t>
            </w:r>
            <w:r w:rsidR="00015DFE" w:rsidRPr="00015DFE">
              <w:rPr>
                <w:spacing w:val="-8"/>
                <w:sz w:val="28"/>
              </w:rPr>
              <w:t xml:space="preserve"> </w:t>
            </w:r>
            <w:proofErr w:type="spellStart"/>
            <w:r w:rsidR="00015DFE" w:rsidRPr="00015DFE">
              <w:rPr>
                <w:spacing w:val="-2"/>
                <w:sz w:val="28"/>
              </w:rPr>
              <w:t>компетентностной</w:t>
            </w:r>
            <w:proofErr w:type="spellEnd"/>
            <w:r w:rsidR="00015DFE" w:rsidRPr="00015DFE">
              <w:rPr>
                <w:spacing w:val="-7"/>
                <w:sz w:val="28"/>
              </w:rPr>
              <w:t xml:space="preserve"> </w:t>
            </w:r>
            <w:r w:rsidR="00015DFE" w:rsidRPr="00015DFE">
              <w:rPr>
                <w:spacing w:val="-1"/>
                <w:sz w:val="28"/>
              </w:rPr>
              <w:t>модели</w:t>
            </w:r>
            <w:r w:rsidR="00015DFE" w:rsidRPr="00015DFE">
              <w:rPr>
                <w:spacing w:val="-68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учителя</w:t>
            </w:r>
            <w:r w:rsidR="00015DFE" w:rsidRPr="00015DFE">
              <w:rPr>
                <w:spacing w:val="-1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иностранных</w:t>
            </w:r>
            <w:r w:rsidR="00015DFE" w:rsidRPr="00015DFE">
              <w:rPr>
                <w:spacing w:val="1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языков;</w:t>
            </w:r>
          </w:p>
          <w:p w:rsidR="003E2FD4" w:rsidRPr="003E2FD4" w:rsidRDefault="003E2FD4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FE" w:rsidRPr="00015DFE" w:rsidRDefault="0036582E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ind w:right="206"/>
              <w:jc w:val="both"/>
              <w:rPr>
                <w:sz w:val="28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proofErr w:type="gramStart"/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</w:t>
            </w:r>
            <w:r w:rsidR="00015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15DFE">
              <w:rPr>
                <w:sz w:val="28"/>
              </w:rPr>
              <w:t>М</w:t>
            </w:r>
            <w:r w:rsidR="00015DFE" w:rsidRPr="00015DFE">
              <w:rPr>
                <w:sz w:val="28"/>
              </w:rPr>
              <w:t>оделирование</w:t>
            </w:r>
            <w:proofErr w:type="gramEnd"/>
            <w:r w:rsidR="00015DFE" w:rsidRPr="00015DFE">
              <w:rPr>
                <w:spacing w:val="1"/>
                <w:sz w:val="28"/>
              </w:rPr>
              <w:t xml:space="preserve"> </w:t>
            </w:r>
            <w:proofErr w:type="spellStart"/>
            <w:r w:rsidR="00015DFE" w:rsidRPr="00015DFE">
              <w:rPr>
                <w:sz w:val="28"/>
              </w:rPr>
              <w:t>когнитивно-лингвокультурологических</w:t>
            </w:r>
            <w:proofErr w:type="spellEnd"/>
            <w:r w:rsidR="00015DFE" w:rsidRPr="00015DFE">
              <w:rPr>
                <w:spacing w:val="1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программ</w:t>
            </w:r>
            <w:r w:rsidR="00015DFE" w:rsidRPr="00015DFE">
              <w:rPr>
                <w:spacing w:val="-67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 xml:space="preserve">обучения различным </w:t>
            </w:r>
            <w:proofErr w:type="spellStart"/>
            <w:r w:rsidR="00015DFE" w:rsidRPr="00015DFE">
              <w:rPr>
                <w:sz w:val="28"/>
              </w:rPr>
              <w:t>социо</w:t>
            </w:r>
            <w:proofErr w:type="spellEnd"/>
            <w:r w:rsidR="00015DFE" w:rsidRPr="00015DFE">
              <w:rPr>
                <w:sz w:val="28"/>
              </w:rPr>
              <w:t>-функциональным регистрам межкультурной</w:t>
            </w:r>
            <w:r w:rsidR="00015DFE" w:rsidRPr="00015DFE">
              <w:rPr>
                <w:spacing w:val="1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коммуникации.</w:t>
            </w:r>
          </w:p>
          <w:p w:rsidR="00015DFE" w:rsidRPr="00015DFE" w:rsidRDefault="003E2FD4" w:rsidP="00015DFE">
            <w:pPr>
              <w:widowControl w:val="0"/>
              <w:tabs>
                <w:tab w:val="left" w:pos="578"/>
                <w:tab w:val="left" w:pos="579"/>
              </w:tabs>
              <w:autoSpaceDE w:val="0"/>
              <w:autoSpaceDN w:val="0"/>
              <w:ind w:right="215"/>
              <w:rPr>
                <w:sz w:val="28"/>
              </w:rPr>
            </w:pPr>
            <w:r w:rsidRPr="00015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9:</w:t>
            </w:r>
            <w:r w:rsidR="00015DFE" w:rsidRPr="00015DFE">
              <w:rPr>
                <w:sz w:val="28"/>
              </w:rPr>
              <w:t xml:space="preserve"> </w:t>
            </w:r>
            <w:r w:rsidR="00015DFE">
              <w:rPr>
                <w:sz w:val="28"/>
              </w:rPr>
              <w:t>С</w:t>
            </w:r>
            <w:r w:rsidR="00015DFE" w:rsidRPr="00015DFE">
              <w:rPr>
                <w:sz w:val="28"/>
              </w:rPr>
              <w:t>овременное</w:t>
            </w:r>
            <w:r w:rsidR="00015DFE" w:rsidRPr="00015DFE">
              <w:rPr>
                <w:spacing w:val="33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состояние</w:t>
            </w:r>
            <w:r w:rsidR="00015DFE" w:rsidRPr="00015DFE">
              <w:rPr>
                <w:spacing w:val="32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иноязычного</w:t>
            </w:r>
            <w:r w:rsidR="00015DFE" w:rsidRPr="00015DFE">
              <w:rPr>
                <w:spacing w:val="34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образования</w:t>
            </w:r>
            <w:r w:rsidR="00015DFE" w:rsidRPr="00015DFE">
              <w:rPr>
                <w:spacing w:val="34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с</w:t>
            </w:r>
            <w:r w:rsidR="00015DFE" w:rsidRPr="00015DFE">
              <w:rPr>
                <w:spacing w:val="33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позиций</w:t>
            </w:r>
            <w:r w:rsidR="00015DFE" w:rsidRPr="00015DFE">
              <w:rPr>
                <w:spacing w:val="-67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основных</w:t>
            </w:r>
            <w:r w:rsidR="00015DFE" w:rsidRPr="00015DFE">
              <w:rPr>
                <w:spacing w:val="-6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положений</w:t>
            </w:r>
            <w:r w:rsidR="00015DFE" w:rsidRPr="00015DFE">
              <w:rPr>
                <w:spacing w:val="-7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когнитивной</w:t>
            </w:r>
            <w:r w:rsidR="00015DFE" w:rsidRPr="00015DFE">
              <w:rPr>
                <w:spacing w:val="-7"/>
                <w:sz w:val="28"/>
              </w:rPr>
              <w:t xml:space="preserve"> </w:t>
            </w:r>
            <w:proofErr w:type="spellStart"/>
            <w:r w:rsidR="00015DFE" w:rsidRPr="00015DFE">
              <w:rPr>
                <w:sz w:val="28"/>
              </w:rPr>
              <w:t>лингвокультурологической</w:t>
            </w:r>
            <w:proofErr w:type="spellEnd"/>
            <w:r w:rsidR="00015DFE" w:rsidRPr="00015DFE">
              <w:rPr>
                <w:spacing w:val="-7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методологии;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9:</w:t>
            </w:r>
            <w:r w:rsidR="00A80EA2" w:rsidRPr="00015DFE">
              <w:rPr>
                <w:sz w:val="28"/>
              </w:rPr>
              <w:t xml:space="preserve"> </w:t>
            </w:r>
            <w:r w:rsidR="00A80EA2">
              <w:rPr>
                <w:sz w:val="28"/>
              </w:rPr>
              <w:t>Когнитивная</w:t>
            </w:r>
            <w:r w:rsidR="00A80EA2" w:rsidRPr="00015DFE">
              <w:rPr>
                <w:spacing w:val="-7"/>
                <w:sz w:val="28"/>
              </w:rPr>
              <w:t xml:space="preserve"> </w:t>
            </w:r>
            <w:proofErr w:type="spellStart"/>
            <w:r w:rsidR="00A80EA2">
              <w:rPr>
                <w:sz w:val="28"/>
              </w:rPr>
              <w:t>лингвокультурологическая</w:t>
            </w:r>
            <w:proofErr w:type="spellEnd"/>
            <w:r w:rsidR="00A80EA2" w:rsidRPr="00015DFE">
              <w:rPr>
                <w:spacing w:val="-7"/>
                <w:sz w:val="28"/>
              </w:rPr>
              <w:t xml:space="preserve"> </w:t>
            </w:r>
            <w:r w:rsidR="00A80EA2">
              <w:rPr>
                <w:sz w:val="28"/>
              </w:rPr>
              <w:t>методология</w:t>
            </w:r>
            <w:r w:rsidR="00A80EA2" w:rsidRPr="00015DFE">
              <w:rPr>
                <w:sz w:val="28"/>
              </w:rPr>
              <w:t>;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E20DA3" w:rsidRDefault="00AE7D81" w:rsidP="00AE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Л10;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0DA3" w:rsidRPr="00AE7D81" w:rsidRDefault="0036582E" w:rsidP="00E20DA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10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72654" w:rsidRPr="00E72654" w:rsidRDefault="00AE7D81" w:rsidP="00E726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10:</w:t>
            </w:r>
            <w:r w:rsidR="00E72654">
              <w:t xml:space="preserve"> </w:t>
            </w:r>
            <w:proofErr w:type="spellStart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анализировать</w:t>
            </w:r>
            <w:proofErr w:type="spellEnd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объективные</w:t>
            </w:r>
            <w:proofErr w:type="spellEnd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причины,обусловившие</w:t>
            </w:r>
            <w:proofErr w:type="spellEnd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ab/>
            </w:r>
            <w:proofErr w:type="spellStart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смену</w:t>
            </w:r>
            <w:proofErr w:type="spellEnd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теорий</w:t>
            </w:r>
            <w:proofErr w:type="spellEnd"/>
          </w:p>
          <w:p w:rsidR="00E72654" w:rsidRPr="00E72654" w:rsidRDefault="00E72654" w:rsidP="00E726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AE7D81" w:rsidRPr="00E72654" w:rsidRDefault="00E72654" w:rsidP="00E726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обучения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иностранным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языкам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во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второй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половине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XX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века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;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6582E" w:rsidRPr="00AE7D81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6582E" w:rsidRPr="003F7053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D3171D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E72654" w:rsidRPr="00E72654" w:rsidRDefault="00B44BDF" w:rsidP="00E72654">
            <w:pPr>
              <w:widowControl w:val="0"/>
              <w:tabs>
                <w:tab w:val="left" w:pos="579"/>
                <w:tab w:val="left" w:pos="3876"/>
                <w:tab w:val="left" w:pos="6003"/>
                <w:tab w:val="left" w:pos="8230"/>
              </w:tabs>
              <w:autoSpaceDE w:val="0"/>
              <w:autoSpaceDN w:val="0"/>
              <w:ind w:right="207"/>
              <w:jc w:val="both"/>
              <w:rPr>
                <w:sz w:val="28"/>
              </w:rPr>
            </w:pPr>
            <w:r w:rsidRPr="00E7265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72654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E72654">
              <w:rPr>
                <w:spacing w:val="-2"/>
                <w:sz w:val="28"/>
              </w:rPr>
              <w:t>К</w:t>
            </w:r>
            <w:r w:rsidR="00E72654" w:rsidRPr="00E72654">
              <w:rPr>
                <w:spacing w:val="-2"/>
                <w:sz w:val="28"/>
              </w:rPr>
              <w:t>огнитивного</w:t>
            </w:r>
            <w:proofErr w:type="gramEnd"/>
            <w:r w:rsidR="00E72654" w:rsidRPr="00E72654">
              <w:rPr>
                <w:spacing w:val="-68"/>
                <w:sz w:val="28"/>
              </w:rPr>
              <w:t xml:space="preserve"> </w:t>
            </w:r>
            <w:r w:rsidR="00E72654">
              <w:rPr>
                <w:sz w:val="28"/>
              </w:rPr>
              <w:t>методологический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>
              <w:rPr>
                <w:sz w:val="28"/>
              </w:rPr>
              <w:t>принцип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в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достижении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конечной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цели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обучения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иностранным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языкам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DA3" w:rsidRPr="00B44BDF" w:rsidRDefault="00D90B62" w:rsidP="00E20DA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72654" w:rsidRPr="00E72654">
              <w:rPr>
                <w:sz w:val="28"/>
              </w:rPr>
              <w:t xml:space="preserve"> </w:t>
            </w:r>
            <w:r w:rsidR="00E72654">
              <w:rPr>
                <w:sz w:val="28"/>
              </w:rPr>
              <w:t>Ф</w:t>
            </w:r>
            <w:r w:rsidR="00E72654" w:rsidRPr="00E72654">
              <w:rPr>
                <w:sz w:val="28"/>
              </w:rPr>
              <w:t>ормирование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личности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субъекта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межкультурной</w:t>
            </w:r>
            <w:r w:rsidR="00E72654" w:rsidRPr="00E72654">
              <w:rPr>
                <w:spacing w:val="-67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коммуникации;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0184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11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B44BDF" w:rsidRDefault="00AC6671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11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Л12:</w:t>
            </w:r>
            <w: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лингвокультурологического</w:t>
            </w:r>
            <w:proofErr w:type="spellEnd"/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методологического</w:t>
            </w:r>
            <w:r w:rsidR="00E72654" w:rsidRPr="00E72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принципа</w:t>
            </w:r>
            <w:r w:rsidR="00E72654" w:rsidRPr="00E726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2654" w:rsidRPr="00E72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когнитивно-деятельностном</w:t>
            </w:r>
            <w:proofErr w:type="spellEnd"/>
            <w:r w:rsidR="00E72654" w:rsidRPr="00E72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аспекте;</w:t>
            </w:r>
          </w:p>
          <w:p w:rsidR="002008A7" w:rsidRDefault="002008A7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654" w:rsidRPr="00E72654" w:rsidRDefault="00D90B62" w:rsidP="00E72654">
            <w:pPr>
              <w:widowControl w:val="0"/>
              <w:tabs>
                <w:tab w:val="left" w:pos="579"/>
              </w:tabs>
              <w:autoSpaceDE w:val="0"/>
              <w:autoSpaceDN w:val="0"/>
              <w:ind w:right="202"/>
              <w:jc w:val="both"/>
              <w:rPr>
                <w:sz w:val="28"/>
              </w:rPr>
            </w:pPr>
            <w:r w:rsidRPr="00E726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2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proofErr w:type="gramStart"/>
            <w:r w:rsidRPr="00E726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E726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Когнитивно</w:t>
            </w:r>
            <w:proofErr w:type="gramEnd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-лингвокультурологические</w:t>
            </w:r>
            <w:proofErr w:type="spellEnd"/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комплексы,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обеспечивающие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реконцептуализацию</w:t>
            </w:r>
            <w:proofErr w:type="spellEnd"/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личностью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межкультурной</w:t>
            </w:r>
            <w:r w:rsidR="00E72654" w:rsidRPr="00E72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коммуникации;</w:t>
            </w:r>
          </w:p>
          <w:p w:rsidR="002008A7" w:rsidRPr="002008A7" w:rsidRDefault="00E20DA3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 xml:space="preserve"> </w:t>
            </w:r>
          </w:p>
          <w:p w:rsidR="00E72654" w:rsidRPr="00E72654" w:rsidRDefault="002008A7" w:rsidP="00E72654">
            <w:pPr>
              <w:widowControl w:val="0"/>
              <w:tabs>
                <w:tab w:val="left" w:pos="579"/>
              </w:tabs>
              <w:autoSpaceDE w:val="0"/>
              <w:autoSpaceDN w:val="0"/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12:</w:t>
            </w:r>
            <w:r w:rsidR="00E72654" w:rsidRPr="00E72654">
              <w:rPr>
                <w:sz w:val="28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дискурсах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моменты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формально-языковых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лингвокультурологических</w:t>
            </w:r>
            <w:proofErr w:type="spellEnd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соответствий</w:t>
            </w:r>
            <w:r w:rsidR="00E72654" w:rsidRPr="00E726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или расхождений;</w:t>
            </w:r>
          </w:p>
          <w:p w:rsidR="002008A7" w:rsidRPr="00E72654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B436B5" w:rsidRPr="00B436B5" w:rsidRDefault="002008A7" w:rsidP="00B436B5">
            <w:pPr>
              <w:widowControl w:val="0"/>
              <w:tabs>
                <w:tab w:val="left" w:pos="579"/>
                <w:tab w:val="left" w:pos="3876"/>
                <w:tab w:val="left" w:pos="6003"/>
                <w:tab w:val="left" w:pos="8230"/>
              </w:tabs>
              <w:autoSpaceDE w:val="0"/>
              <w:autoSpaceDN w:val="0"/>
              <w:ind w:right="207"/>
              <w:jc w:val="both"/>
              <w:rPr>
                <w:sz w:val="28"/>
              </w:rPr>
            </w:pPr>
            <w:r w:rsidRPr="00B436B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B436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436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36B5" w:rsidRPr="00B436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B436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огнитивно</w:t>
            </w:r>
            <w:proofErr w:type="gramEnd"/>
            <w:r w:rsidR="00B436B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B436B5">
              <w:rPr>
                <w:rFonts w:ascii="Times New Roman" w:hAnsi="Times New Roman" w:cs="Times New Roman"/>
                <w:sz w:val="24"/>
                <w:szCs w:val="24"/>
              </w:rPr>
              <w:t>методологический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конечной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E20DA3" w:rsidRDefault="00E20DA3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A7">
              <w:t xml:space="preserve"> 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ПЗ13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436B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субъекта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межкультурной</w:t>
            </w:r>
            <w:r w:rsidR="00B436B5" w:rsidRPr="00B436B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коммуникации;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 13:</w:t>
            </w:r>
          </w:p>
          <w:p w:rsidR="00D90B62" w:rsidRPr="00CC7550" w:rsidRDefault="00D90B62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0B29F9" w:rsidRPr="00812A72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Л14:</w:t>
            </w:r>
            <w: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Национально-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корректность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="00812A72" w:rsidRPr="00812A7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="00812A72" w:rsidRPr="00812A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адекватности.</w:t>
            </w: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Pr="000B29F9" w:rsidRDefault="00D90B62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A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остижение</w:t>
            </w:r>
            <w:r w:rsidR="00812A72" w:rsidRPr="00812A7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="00812A72" w:rsidRPr="00812A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адекватности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14:</w:t>
            </w:r>
          </w:p>
          <w:p w:rsidR="00812A72" w:rsidRDefault="00812A72" w:rsidP="00E72654">
            <w:pPr>
              <w:widowControl w:val="0"/>
              <w:tabs>
                <w:tab w:val="left" w:pos="579"/>
              </w:tabs>
              <w:autoSpaceDE w:val="0"/>
              <w:autoSpaceDN w:val="0"/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</w:t>
            </w:r>
            <w:r w:rsidR="000B29F9" w:rsidRPr="00E726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вычленя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  <w:p w:rsidR="00E72654" w:rsidRPr="00812A72" w:rsidRDefault="00E72654" w:rsidP="00E72654">
            <w:pPr>
              <w:widowControl w:val="0"/>
              <w:tabs>
                <w:tab w:val="left" w:pos="579"/>
              </w:tabs>
              <w:autoSpaceDE w:val="0"/>
              <w:autoSpaceDN w:val="0"/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национально</w:t>
            </w:r>
            <w:r w:rsidRPr="00E72654">
              <w:rPr>
                <w:sz w:val="28"/>
              </w:rPr>
              <w:t>-</w:t>
            </w:r>
            <w:r w:rsidRPr="00E72654">
              <w:rPr>
                <w:spacing w:val="1"/>
                <w:sz w:val="28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корректность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Pr="00812A7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Pr="00812A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адекватности.</w:t>
            </w:r>
          </w:p>
          <w:p w:rsidR="00D90B62" w:rsidRPr="00E72654" w:rsidRDefault="00D90B62" w:rsidP="00BA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0B29F9" w:rsidRPr="00812A72" w:rsidRDefault="000B29F9" w:rsidP="007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Л15:</w:t>
            </w:r>
            <w:r w:rsidR="00812A72">
              <w:rPr>
                <w:sz w:val="28"/>
              </w:rPr>
              <w:t xml:space="preserve"> </w:t>
            </w:r>
            <w:proofErr w:type="spellStart"/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12A72">
              <w:rPr>
                <w:rFonts w:ascii="Times New Roman" w:hAnsi="Times New Roman" w:cs="Times New Roman"/>
                <w:sz w:val="24"/>
                <w:szCs w:val="24"/>
              </w:rPr>
              <w:t>ингвокультурологический</w:t>
            </w:r>
            <w:proofErr w:type="spellEnd"/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>
              <w:rPr>
                <w:rFonts w:ascii="Times New Roman" w:hAnsi="Times New Roman" w:cs="Times New Roman"/>
                <w:sz w:val="24"/>
                <w:szCs w:val="24"/>
              </w:rPr>
              <w:t>методологический</w:t>
            </w:r>
            <w:r w:rsidR="00812A72" w:rsidRPr="00812A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2A72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="00812A72" w:rsidRPr="00812A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2A72" w:rsidRPr="00812A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когнитивно-деятельностном</w:t>
            </w:r>
            <w:proofErr w:type="spellEnd"/>
            <w:r w:rsidR="00812A72" w:rsidRPr="00812A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аспекте;</w:t>
            </w:r>
          </w:p>
          <w:p w:rsidR="00812A72" w:rsidRPr="00812A72" w:rsidRDefault="00D90B62" w:rsidP="00812A72">
            <w:pPr>
              <w:widowControl w:val="0"/>
              <w:tabs>
                <w:tab w:val="left" w:pos="579"/>
              </w:tabs>
              <w:autoSpaceDE w:val="0"/>
              <w:autoSpaceDN w:val="0"/>
              <w:ind w:right="213"/>
              <w:jc w:val="both"/>
              <w:rPr>
                <w:sz w:val="28"/>
              </w:rPr>
            </w:pPr>
            <w:r w:rsidRPr="00812A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2A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proofErr w:type="gramStart"/>
            <w:r w:rsidRPr="00812A7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15</w:t>
            </w:r>
            <w:r w:rsidR="00B436B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B43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ущности</w:t>
            </w:r>
            <w:proofErr w:type="gramEnd"/>
            <w:r w:rsidR="00812A72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лингвокультурологического</w:t>
            </w:r>
            <w:proofErr w:type="spellEnd"/>
            <w:r w:rsidR="00812A72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методологического</w:t>
            </w:r>
            <w:r w:rsidR="00812A72" w:rsidRPr="00B436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принципа</w:t>
            </w:r>
            <w:r w:rsidR="00812A72" w:rsidRPr="00B436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2A72" w:rsidRPr="00B436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когнитивно-деятельностном</w:t>
            </w:r>
            <w:proofErr w:type="spellEnd"/>
            <w:r w:rsidR="00812A72" w:rsidRPr="00B436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812A72" w:rsidRPr="00812A72">
              <w:rPr>
                <w:sz w:val="28"/>
              </w:rPr>
              <w:t>;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15:</w:t>
            </w:r>
          </w:p>
          <w:p w:rsidR="00B436B5" w:rsidRPr="00812A72" w:rsidRDefault="00573A8A" w:rsidP="00B436B5">
            <w:pPr>
              <w:widowControl w:val="0"/>
              <w:tabs>
                <w:tab w:val="left" w:pos="579"/>
              </w:tabs>
              <w:autoSpaceDE w:val="0"/>
              <w:autoSpaceDN w:val="0"/>
              <w:ind w:right="213"/>
              <w:jc w:val="both"/>
              <w:rPr>
                <w:sz w:val="28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15: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продемонстрировать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сущности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лингвокультурологического</w:t>
            </w:r>
            <w:proofErr w:type="spellEnd"/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методологического</w:t>
            </w:r>
            <w:r w:rsidR="00B436B5" w:rsidRPr="00B436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принципа</w:t>
            </w:r>
            <w:r w:rsidR="00B436B5" w:rsidRPr="00B436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36B5" w:rsidRPr="00B436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когнитивно-деятельностном</w:t>
            </w:r>
            <w:proofErr w:type="spellEnd"/>
            <w:r w:rsidR="00B436B5" w:rsidRPr="00B436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B436B5" w:rsidRPr="00812A72">
              <w:rPr>
                <w:sz w:val="28"/>
              </w:rPr>
              <w:t>;</w:t>
            </w:r>
          </w:p>
          <w:p w:rsidR="00D90B62" w:rsidRPr="00B436B5" w:rsidRDefault="00D90B62" w:rsidP="00E20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49D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>олдасбекова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349D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 бюро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934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Авакова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Г.О.</w:t>
      </w:r>
      <w:r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532DD"/>
    <w:multiLevelType w:val="hybridMultilevel"/>
    <w:tmpl w:val="1F2EA9CE"/>
    <w:lvl w:ilvl="0" w:tplc="D81892A2">
      <w:numFmt w:val="bullet"/>
      <w:lvlText w:val=""/>
      <w:lvlJc w:val="left"/>
      <w:pPr>
        <w:ind w:left="938" w:hanging="34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DA5232B4">
      <w:numFmt w:val="bullet"/>
      <w:lvlText w:val="•"/>
      <w:lvlJc w:val="left"/>
      <w:pPr>
        <w:ind w:left="1852" w:hanging="348"/>
      </w:pPr>
      <w:rPr>
        <w:rFonts w:hint="default"/>
        <w:lang w:val="kk-KZ" w:eastAsia="en-US" w:bidi="ar-SA"/>
      </w:rPr>
    </w:lvl>
    <w:lvl w:ilvl="2" w:tplc="AF5626D2">
      <w:numFmt w:val="bullet"/>
      <w:lvlText w:val="•"/>
      <w:lvlJc w:val="left"/>
      <w:pPr>
        <w:ind w:left="2765" w:hanging="348"/>
      </w:pPr>
      <w:rPr>
        <w:rFonts w:hint="default"/>
        <w:lang w:val="kk-KZ" w:eastAsia="en-US" w:bidi="ar-SA"/>
      </w:rPr>
    </w:lvl>
    <w:lvl w:ilvl="3" w:tplc="AC0A6A4C">
      <w:numFmt w:val="bullet"/>
      <w:lvlText w:val="•"/>
      <w:lvlJc w:val="left"/>
      <w:pPr>
        <w:ind w:left="3678" w:hanging="348"/>
      </w:pPr>
      <w:rPr>
        <w:rFonts w:hint="default"/>
        <w:lang w:val="kk-KZ" w:eastAsia="en-US" w:bidi="ar-SA"/>
      </w:rPr>
    </w:lvl>
    <w:lvl w:ilvl="4" w:tplc="7B387A06">
      <w:numFmt w:val="bullet"/>
      <w:lvlText w:val="•"/>
      <w:lvlJc w:val="left"/>
      <w:pPr>
        <w:ind w:left="4591" w:hanging="348"/>
      </w:pPr>
      <w:rPr>
        <w:rFonts w:hint="default"/>
        <w:lang w:val="kk-KZ" w:eastAsia="en-US" w:bidi="ar-SA"/>
      </w:rPr>
    </w:lvl>
    <w:lvl w:ilvl="5" w:tplc="A6129610">
      <w:numFmt w:val="bullet"/>
      <w:lvlText w:val="•"/>
      <w:lvlJc w:val="left"/>
      <w:pPr>
        <w:ind w:left="5504" w:hanging="348"/>
      </w:pPr>
      <w:rPr>
        <w:rFonts w:hint="default"/>
        <w:lang w:val="kk-KZ" w:eastAsia="en-US" w:bidi="ar-SA"/>
      </w:rPr>
    </w:lvl>
    <w:lvl w:ilvl="6" w:tplc="8410CCC2">
      <w:numFmt w:val="bullet"/>
      <w:lvlText w:val="•"/>
      <w:lvlJc w:val="left"/>
      <w:pPr>
        <w:ind w:left="6417" w:hanging="348"/>
      </w:pPr>
      <w:rPr>
        <w:rFonts w:hint="default"/>
        <w:lang w:val="kk-KZ" w:eastAsia="en-US" w:bidi="ar-SA"/>
      </w:rPr>
    </w:lvl>
    <w:lvl w:ilvl="7" w:tplc="BC78DA72">
      <w:numFmt w:val="bullet"/>
      <w:lvlText w:val="•"/>
      <w:lvlJc w:val="left"/>
      <w:pPr>
        <w:ind w:left="7330" w:hanging="348"/>
      </w:pPr>
      <w:rPr>
        <w:rFonts w:hint="default"/>
        <w:lang w:val="kk-KZ" w:eastAsia="en-US" w:bidi="ar-SA"/>
      </w:rPr>
    </w:lvl>
    <w:lvl w:ilvl="8" w:tplc="09D47EA4">
      <w:numFmt w:val="bullet"/>
      <w:lvlText w:val="•"/>
      <w:lvlJc w:val="left"/>
      <w:pPr>
        <w:ind w:left="8243" w:hanging="348"/>
      </w:pPr>
      <w:rPr>
        <w:rFonts w:hint="default"/>
        <w:lang w:val="kk-KZ" w:eastAsia="en-US" w:bidi="ar-SA"/>
      </w:rPr>
    </w:lvl>
  </w:abstractNum>
  <w:abstractNum w:abstractNumId="2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3">
    <w:nsid w:val="48B92A81"/>
    <w:multiLevelType w:val="hybridMultilevel"/>
    <w:tmpl w:val="94DEA47A"/>
    <w:lvl w:ilvl="0" w:tplc="727446B6">
      <w:start w:val="1"/>
      <w:numFmt w:val="decimal"/>
      <w:lvlText w:val="%1."/>
      <w:lvlJc w:val="left"/>
      <w:pPr>
        <w:ind w:left="50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E5AA8A2">
      <w:numFmt w:val="bullet"/>
      <w:lvlText w:val="•"/>
      <w:lvlJc w:val="left"/>
      <w:pPr>
        <w:ind w:left="1456" w:hanging="382"/>
      </w:pPr>
      <w:rPr>
        <w:rFonts w:hint="default"/>
        <w:lang w:val="kk-KZ" w:eastAsia="en-US" w:bidi="ar-SA"/>
      </w:rPr>
    </w:lvl>
    <w:lvl w:ilvl="2" w:tplc="E68060BE">
      <w:numFmt w:val="bullet"/>
      <w:lvlText w:val="•"/>
      <w:lvlJc w:val="left"/>
      <w:pPr>
        <w:ind w:left="2413" w:hanging="382"/>
      </w:pPr>
      <w:rPr>
        <w:rFonts w:hint="default"/>
        <w:lang w:val="kk-KZ" w:eastAsia="en-US" w:bidi="ar-SA"/>
      </w:rPr>
    </w:lvl>
    <w:lvl w:ilvl="3" w:tplc="BDBC7386">
      <w:numFmt w:val="bullet"/>
      <w:lvlText w:val="•"/>
      <w:lvlJc w:val="left"/>
      <w:pPr>
        <w:ind w:left="3370" w:hanging="382"/>
      </w:pPr>
      <w:rPr>
        <w:rFonts w:hint="default"/>
        <w:lang w:val="kk-KZ" w:eastAsia="en-US" w:bidi="ar-SA"/>
      </w:rPr>
    </w:lvl>
    <w:lvl w:ilvl="4" w:tplc="5D26D57C">
      <w:numFmt w:val="bullet"/>
      <w:lvlText w:val="•"/>
      <w:lvlJc w:val="left"/>
      <w:pPr>
        <w:ind w:left="4327" w:hanging="382"/>
      </w:pPr>
      <w:rPr>
        <w:rFonts w:hint="default"/>
        <w:lang w:val="kk-KZ" w:eastAsia="en-US" w:bidi="ar-SA"/>
      </w:rPr>
    </w:lvl>
    <w:lvl w:ilvl="5" w:tplc="6E5C6006">
      <w:numFmt w:val="bullet"/>
      <w:lvlText w:val="•"/>
      <w:lvlJc w:val="left"/>
      <w:pPr>
        <w:ind w:left="5284" w:hanging="382"/>
      </w:pPr>
      <w:rPr>
        <w:rFonts w:hint="default"/>
        <w:lang w:val="kk-KZ" w:eastAsia="en-US" w:bidi="ar-SA"/>
      </w:rPr>
    </w:lvl>
    <w:lvl w:ilvl="6" w:tplc="41D850A0">
      <w:numFmt w:val="bullet"/>
      <w:lvlText w:val="•"/>
      <w:lvlJc w:val="left"/>
      <w:pPr>
        <w:ind w:left="6241" w:hanging="382"/>
      </w:pPr>
      <w:rPr>
        <w:rFonts w:hint="default"/>
        <w:lang w:val="kk-KZ" w:eastAsia="en-US" w:bidi="ar-SA"/>
      </w:rPr>
    </w:lvl>
    <w:lvl w:ilvl="7" w:tplc="856ABDFE">
      <w:numFmt w:val="bullet"/>
      <w:lvlText w:val="•"/>
      <w:lvlJc w:val="left"/>
      <w:pPr>
        <w:ind w:left="7198" w:hanging="382"/>
      </w:pPr>
      <w:rPr>
        <w:rFonts w:hint="default"/>
        <w:lang w:val="kk-KZ" w:eastAsia="en-US" w:bidi="ar-SA"/>
      </w:rPr>
    </w:lvl>
    <w:lvl w:ilvl="8" w:tplc="531CB712">
      <w:numFmt w:val="bullet"/>
      <w:lvlText w:val="•"/>
      <w:lvlJc w:val="left"/>
      <w:pPr>
        <w:ind w:left="8155" w:hanging="382"/>
      </w:pPr>
      <w:rPr>
        <w:rFonts w:hint="default"/>
        <w:lang w:val="kk-KZ" w:eastAsia="en-US" w:bidi="ar-SA"/>
      </w:rPr>
    </w:lvl>
  </w:abstractNum>
  <w:abstractNum w:abstractNumId="4">
    <w:nsid w:val="58B43D55"/>
    <w:multiLevelType w:val="hybridMultilevel"/>
    <w:tmpl w:val="94DEA47A"/>
    <w:lvl w:ilvl="0" w:tplc="727446B6">
      <w:start w:val="1"/>
      <w:numFmt w:val="decimal"/>
      <w:lvlText w:val="%1."/>
      <w:lvlJc w:val="left"/>
      <w:pPr>
        <w:ind w:left="50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E5AA8A2">
      <w:numFmt w:val="bullet"/>
      <w:lvlText w:val="•"/>
      <w:lvlJc w:val="left"/>
      <w:pPr>
        <w:ind w:left="1456" w:hanging="382"/>
      </w:pPr>
      <w:rPr>
        <w:rFonts w:hint="default"/>
        <w:lang w:val="kk-KZ" w:eastAsia="en-US" w:bidi="ar-SA"/>
      </w:rPr>
    </w:lvl>
    <w:lvl w:ilvl="2" w:tplc="E68060BE">
      <w:numFmt w:val="bullet"/>
      <w:lvlText w:val="•"/>
      <w:lvlJc w:val="left"/>
      <w:pPr>
        <w:ind w:left="2413" w:hanging="382"/>
      </w:pPr>
      <w:rPr>
        <w:rFonts w:hint="default"/>
        <w:lang w:val="kk-KZ" w:eastAsia="en-US" w:bidi="ar-SA"/>
      </w:rPr>
    </w:lvl>
    <w:lvl w:ilvl="3" w:tplc="BDBC7386">
      <w:numFmt w:val="bullet"/>
      <w:lvlText w:val="•"/>
      <w:lvlJc w:val="left"/>
      <w:pPr>
        <w:ind w:left="3370" w:hanging="382"/>
      </w:pPr>
      <w:rPr>
        <w:rFonts w:hint="default"/>
        <w:lang w:val="kk-KZ" w:eastAsia="en-US" w:bidi="ar-SA"/>
      </w:rPr>
    </w:lvl>
    <w:lvl w:ilvl="4" w:tplc="5D26D57C">
      <w:numFmt w:val="bullet"/>
      <w:lvlText w:val="•"/>
      <w:lvlJc w:val="left"/>
      <w:pPr>
        <w:ind w:left="4327" w:hanging="382"/>
      </w:pPr>
      <w:rPr>
        <w:rFonts w:hint="default"/>
        <w:lang w:val="kk-KZ" w:eastAsia="en-US" w:bidi="ar-SA"/>
      </w:rPr>
    </w:lvl>
    <w:lvl w:ilvl="5" w:tplc="6E5C6006">
      <w:numFmt w:val="bullet"/>
      <w:lvlText w:val="•"/>
      <w:lvlJc w:val="left"/>
      <w:pPr>
        <w:ind w:left="5284" w:hanging="382"/>
      </w:pPr>
      <w:rPr>
        <w:rFonts w:hint="default"/>
        <w:lang w:val="kk-KZ" w:eastAsia="en-US" w:bidi="ar-SA"/>
      </w:rPr>
    </w:lvl>
    <w:lvl w:ilvl="6" w:tplc="41D850A0">
      <w:numFmt w:val="bullet"/>
      <w:lvlText w:val="•"/>
      <w:lvlJc w:val="left"/>
      <w:pPr>
        <w:ind w:left="6241" w:hanging="382"/>
      </w:pPr>
      <w:rPr>
        <w:rFonts w:hint="default"/>
        <w:lang w:val="kk-KZ" w:eastAsia="en-US" w:bidi="ar-SA"/>
      </w:rPr>
    </w:lvl>
    <w:lvl w:ilvl="7" w:tplc="856ABDFE">
      <w:numFmt w:val="bullet"/>
      <w:lvlText w:val="•"/>
      <w:lvlJc w:val="left"/>
      <w:pPr>
        <w:ind w:left="7198" w:hanging="382"/>
      </w:pPr>
      <w:rPr>
        <w:rFonts w:hint="default"/>
        <w:lang w:val="kk-KZ" w:eastAsia="en-US" w:bidi="ar-SA"/>
      </w:rPr>
    </w:lvl>
    <w:lvl w:ilvl="8" w:tplc="531CB712">
      <w:numFmt w:val="bullet"/>
      <w:lvlText w:val="•"/>
      <w:lvlJc w:val="left"/>
      <w:pPr>
        <w:ind w:left="8155" w:hanging="382"/>
      </w:pPr>
      <w:rPr>
        <w:rFonts w:hint="default"/>
        <w:lang w:val="kk-KZ" w:eastAsia="en-US" w:bidi="ar-SA"/>
      </w:r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C3C04"/>
    <w:multiLevelType w:val="hybridMultilevel"/>
    <w:tmpl w:val="4676A170"/>
    <w:lvl w:ilvl="0" w:tplc="D20814E2">
      <w:numFmt w:val="bullet"/>
      <w:lvlText w:val=""/>
      <w:lvlJc w:val="left"/>
      <w:pPr>
        <w:ind w:left="578" w:hanging="360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6D34EFFE">
      <w:numFmt w:val="bullet"/>
      <w:lvlText w:val=""/>
      <w:lvlJc w:val="left"/>
      <w:pPr>
        <w:ind w:left="218" w:hanging="360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2" w:tplc="6C0ED7A0">
      <w:numFmt w:val="bullet"/>
      <w:lvlText w:val="•"/>
      <w:lvlJc w:val="left"/>
      <w:pPr>
        <w:ind w:left="1689" w:hanging="360"/>
      </w:pPr>
      <w:rPr>
        <w:rFonts w:hint="default"/>
        <w:lang w:val="kk-KZ" w:eastAsia="en-US" w:bidi="ar-SA"/>
      </w:rPr>
    </w:lvl>
    <w:lvl w:ilvl="3" w:tplc="AFC2124A">
      <w:numFmt w:val="bullet"/>
      <w:lvlText w:val="•"/>
      <w:lvlJc w:val="left"/>
      <w:pPr>
        <w:ind w:left="2799" w:hanging="360"/>
      </w:pPr>
      <w:rPr>
        <w:rFonts w:hint="default"/>
        <w:lang w:val="kk-KZ" w:eastAsia="en-US" w:bidi="ar-SA"/>
      </w:rPr>
    </w:lvl>
    <w:lvl w:ilvl="4" w:tplc="F5A8EC7E">
      <w:numFmt w:val="bullet"/>
      <w:lvlText w:val="•"/>
      <w:lvlJc w:val="left"/>
      <w:pPr>
        <w:ind w:left="3908" w:hanging="360"/>
      </w:pPr>
      <w:rPr>
        <w:rFonts w:hint="default"/>
        <w:lang w:val="kk-KZ" w:eastAsia="en-US" w:bidi="ar-SA"/>
      </w:rPr>
    </w:lvl>
    <w:lvl w:ilvl="5" w:tplc="669CCE32">
      <w:numFmt w:val="bullet"/>
      <w:lvlText w:val="•"/>
      <w:lvlJc w:val="left"/>
      <w:pPr>
        <w:ind w:left="5018" w:hanging="360"/>
      </w:pPr>
      <w:rPr>
        <w:rFonts w:hint="default"/>
        <w:lang w:val="kk-KZ" w:eastAsia="en-US" w:bidi="ar-SA"/>
      </w:rPr>
    </w:lvl>
    <w:lvl w:ilvl="6" w:tplc="ED022EB0">
      <w:numFmt w:val="bullet"/>
      <w:lvlText w:val="•"/>
      <w:lvlJc w:val="left"/>
      <w:pPr>
        <w:ind w:left="6128" w:hanging="360"/>
      </w:pPr>
      <w:rPr>
        <w:rFonts w:hint="default"/>
        <w:lang w:val="kk-KZ" w:eastAsia="en-US" w:bidi="ar-SA"/>
      </w:rPr>
    </w:lvl>
    <w:lvl w:ilvl="7" w:tplc="8BA84F3A">
      <w:numFmt w:val="bullet"/>
      <w:lvlText w:val="•"/>
      <w:lvlJc w:val="left"/>
      <w:pPr>
        <w:ind w:left="7237" w:hanging="360"/>
      </w:pPr>
      <w:rPr>
        <w:rFonts w:hint="default"/>
        <w:lang w:val="kk-KZ" w:eastAsia="en-US" w:bidi="ar-SA"/>
      </w:rPr>
    </w:lvl>
    <w:lvl w:ilvl="8" w:tplc="B73CEB26">
      <w:numFmt w:val="bullet"/>
      <w:lvlText w:val="•"/>
      <w:lvlJc w:val="left"/>
      <w:pPr>
        <w:ind w:left="8347" w:hanging="360"/>
      </w:pPr>
      <w:rPr>
        <w:rFonts w:hint="default"/>
        <w:lang w:val="kk-KZ" w:eastAsia="en-US" w:bidi="ar-SA"/>
      </w:rPr>
    </w:lvl>
  </w:abstractNum>
  <w:abstractNum w:abstractNumId="7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848"/>
    <w:rsid w:val="00013535"/>
    <w:rsid w:val="00015DFE"/>
    <w:rsid w:val="00024097"/>
    <w:rsid w:val="0003586A"/>
    <w:rsid w:val="00044049"/>
    <w:rsid w:val="0004666C"/>
    <w:rsid w:val="00047A91"/>
    <w:rsid w:val="00056696"/>
    <w:rsid w:val="00061568"/>
    <w:rsid w:val="00074786"/>
    <w:rsid w:val="0008145E"/>
    <w:rsid w:val="00081FC3"/>
    <w:rsid w:val="0008545D"/>
    <w:rsid w:val="00090E9C"/>
    <w:rsid w:val="000953B2"/>
    <w:rsid w:val="000A5310"/>
    <w:rsid w:val="000B29F9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70CE2"/>
    <w:rsid w:val="00184767"/>
    <w:rsid w:val="0018577C"/>
    <w:rsid w:val="001869FA"/>
    <w:rsid w:val="0019086E"/>
    <w:rsid w:val="00196B16"/>
    <w:rsid w:val="001A210F"/>
    <w:rsid w:val="001A269A"/>
    <w:rsid w:val="001A5C7A"/>
    <w:rsid w:val="001B2811"/>
    <w:rsid w:val="001B65A4"/>
    <w:rsid w:val="001C36E2"/>
    <w:rsid w:val="001D1383"/>
    <w:rsid w:val="001D1566"/>
    <w:rsid w:val="001D273A"/>
    <w:rsid w:val="001D4E9C"/>
    <w:rsid w:val="001D5B06"/>
    <w:rsid w:val="002008A7"/>
    <w:rsid w:val="00210035"/>
    <w:rsid w:val="00213436"/>
    <w:rsid w:val="0021505C"/>
    <w:rsid w:val="00225DFD"/>
    <w:rsid w:val="00241C3B"/>
    <w:rsid w:val="0024394A"/>
    <w:rsid w:val="00247CA1"/>
    <w:rsid w:val="0025637B"/>
    <w:rsid w:val="00263E76"/>
    <w:rsid w:val="00267002"/>
    <w:rsid w:val="00271FCC"/>
    <w:rsid w:val="00273CE8"/>
    <w:rsid w:val="00281041"/>
    <w:rsid w:val="00283411"/>
    <w:rsid w:val="00283FF8"/>
    <w:rsid w:val="00287F6A"/>
    <w:rsid w:val="0029020A"/>
    <w:rsid w:val="002A61A5"/>
    <w:rsid w:val="002B2470"/>
    <w:rsid w:val="002B4709"/>
    <w:rsid w:val="002C6544"/>
    <w:rsid w:val="002C7FFB"/>
    <w:rsid w:val="002D379A"/>
    <w:rsid w:val="002D5BD9"/>
    <w:rsid w:val="002E095E"/>
    <w:rsid w:val="002F717D"/>
    <w:rsid w:val="00320B80"/>
    <w:rsid w:val="0032542C"/>
    <w:rsid w:val="00335708"/>
    <w:rsid w:val="00341BC6"/>
    <w:rsid w:val="00343343"/>
    <w:rsid w:val="00360DA0"/>
    <w:rsid w:val="003614A0"/>
    <w:rsid w:val="0036582E"/>
    <w:rsid w:val="003675ED"/>
    <w:rsid w:val="00376CEB"/>
    <w:rsid w:val="0038191D"/>
    <w:rsid w:val="003821E2"/>
    <w:rsid w:val="00396368"/>
    <w:rsid w:val="003A63E3"/>
    <w:rsid w:val="003B4AE6"/>
    <w:rsid w:val="003B7EC6"/>
    <w:rsid w:val="003C3E42"/>
    <w:rsid w:val="003C540A"/>
    <w:rsid w:val="003C75E3"/>
    <w:rsid w:val="003D0E73"/>
    <w:rsid w:val="003D4230"/>
    <w:rsid w:val="003D6837"/>
    <w:rsid w:val="003E2FD4"/>
    <w:rsid w:val="003E65ED"/>
    <w:rsid w:val="003F6B07"/>
    <w:rsid w:val="003F7053"/>
    <w:rsid w:val="00400C3B"/>
    <w:rsid w:val="004055B0"/>
    <w:rsid w:val="0043387E"/>
    <w:rsid w:val="0044458D"/>
    <w:rsid w:val="00446AF5"/>
    <w:rsid w:val="00452530"/>
    <w:rsid w:val="00454C9D"/>
    <w:rsid w:val="00455866"/>
    <w:rsid w:val="0046768A"/>
    <w:rsid w:val="00470FDC"/>
    <w:rsid w:val="00471E82"/>
    <w:rsid w:val="004724AD"/>
    <w:rsid w:val="00482FF1"/>
    <w:rsid w:val="00497139"/>
    <w:rsid w:val="00497F2F"/>
    <w:rsid w:val="004B2A95"/>
    <w:rsid w:val="004B59EB"/>
    <w:rsid w:val="004B67CB"/>
    <w:rsid w:val="004C2BE3"/>
    <w:rsid w:val="004C3016"/>
    <w:rsid w:val="004C38FC"/>
    <w:rsid w:val="004C3AFF"/>
    <w:rsid w:val="004C3FD8"/>
    <w:rsid w:val="004D0D66"/>
    <w:rsid w:val="004D251B"/>
    <w:rsid w:val="004E4F0D"/>
    <w:rsid w:val="0050398A"/>
    <w:rsid w:val="00510A9C"/>
    <w:rsid w:val="00511127"/>
    <w:rsid w:val="005156F1"/>
    <w:rsid w:val="005270E6"/>
    <w:rsid w:val="005671D4"/>
    <w:rsid w:val="00572ACF"/>
    <w:rsid w:val="00573A8A"/>
    <w:rsid w:val="00574532"/>
    <w:rsid w:val="00575A0A"/>
    <w:rsid w:val="00580A98"/>
    <w:rsid w:val="00581303"/>
    <w:rsid w:val="00585BDE"/>
    <w:rsid w:val="005949E7"/>
    <w:rsid w:val="00595AF8"/>
    <w:rsid w:val="005A0A66"/>
    <w:rsid w:val="005B58FD"/>
    <w:rsid w:val="005B6A18"/>
    <w:rsid w:val="005C4C42"/>
    <w:rsid w:val="005D1932"/>
    <w:rsid w:val="005D2F7F"/>
    <w:rsid w:val="005E15B8"/>
    <w:rsid w:val="005F2C68"/>
    <w:rsid w:val="00602AD7"/>
    <w:rsid w:val="00603424"/>
    <w:rsid w:val="0061388D"/>
    <w:rsid w:val="0061793F"/>
    <w:rsid w:val="00627674"/>
    <w:rsid w:val="00630C75"/>
    <w:rsid w:val="0063578F"/>
    <w:rsid w:val="006477A0"/>
    <w:rsid w:val="006508B5"/>
    <w:rsid w:val="00666B51"/>
    <w:rsid w:val="006676D8"/>
    <w:rsid w:val="006706D4"/>
    <w:rsid w:val="0069349D"/>
    <w:rsid w:val="00693A61"/>
    <w:rsid w:val="00693CAD"/>
    <w:rsid w:val="006A4C6C"/>
    <w:rsid w:val="006A62C1"/>
    <w:rsid w:val="006A6DA2"/>
    <w:rsid w:val="006C0713"/>
    <w:rsid w:val="006C617A"/>
    <w:rsid w:val="006D1319"/>
    <w:rsid w:val="006D36F7"/>
    <w:rsid w:val="006E001A"/>
    <w:rsid w:val="006E57B6"/>
    <w:rsid w:val="006E7664"/>
    <w:rsid w:val="006F3E20"/>
    <w:rsid w:val="00701989"/>
    <w:rsid w:val="0072546E"/>
    <w:rsid w:val="00727DBB"/>
    <w:rsid w:val="00732605"/>
    <w:rsid w:val="00735F6D"/>
    <w:rsid w:val="00743BEA"/>
    <w:rsid w:val="00767D32"/>
    <w:rsid w:val="00771ECA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36FA"/>
    <w:rsid w:val="007C405C"/>
    <w:rsid w:val="007D1741"/>
    <w:rsid w:val="00804E8A"/>
    <w:rsid w:val="008075BE"/>
    <w:rsid w:val="00811C0C"/>
    <w:rsid w:val="00812A72"/>
    <w:rsid w:val="008166D5"/>
    <w:rsid w:val="00834118"/>
    <w:rsid w:val="00842A2E"/>
    <w:rsid w:val="008473FC"/>
    <w:rsid w:val="008540E0"/>
    <w:rsid w:val="00855CC7"/>
    <w:rsid w:val="0086526E"/>
    <w:rsid w:val="0086785F"/>
    <w:rsid w:val="00885C56"/>
    <w:rsid w:val="00890B22"/>
    <w:rsid w:val="008926CE"/>
    <w:rsid w:val="00896193"/>
    <w:rsid w:val="00896F0F"/>
    <w:rsid w:val="008A5E11"/>
    <w:rsid w:val="008B11A1"/>
    <w:rsid w:val="008B336F"/>
    <w:rsid w:val="008B7AE2"/>
    <w:rsid w:val="008C494E"/>
    <w:rsid w:val="008C61C7"/>
    <w:rsid w:val="008D7D2A"/>
    <w:rsid w:val="008E7D4A"/>
    <w:rsid w:val="00902935"/>
    <w:rsid w:val="009030E0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767C4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264FD"/>
    <w:rsid w:val="00A61FBD"/>
    <w:rsid w:val="00A709F0"/>
    <w:rsid w:val="00A717AB"/>
    <w:rsid w:val="00A73BCD"/>
    <w:rsid w:val="00A80EA2"/>
    <w:rsid w:val="00A844FE"/>
    <w:rsid w:val="00AB16FC"/>
    <w:rsid w:val="00AC017A"/>
    <w:rsid w:val="00AC5BC6"/>
    <w:rsid w:val="00AC6671"/>
    <w:rsid w:val="00AD053F"/>
    <w:rsid w:val="00AD6D22"/>
    <w:rsid w:val="00AE33D0"/>
    <w:rsid w:val="00AE7C0F"/>
    <w:rsid w:val="00AE7D81"/>
    <w:rsid w:val="00AF1BCE"/>
    <w:rsid w:val="00AF3942"/>
    <w:rsid w:val="00B100E1"/>
    <w:rsid w:val="00B154A0"/>
    <w:rsid w:val="00B23A78"/>
    <w:rsid w:val="00B307E9"/>
    <w:rsid w:val="00B339D2"/>
    <w:rsid w:val="00B356C9"/>
    <w:rsid w:val="00B401C3"/>
    <w:rsid w:val="00B41DB0"/>
    <w:rsid w:val="00B436B5"/>
    <w:rsid w:val="00B44BDF"/>
    <w:rsid w:val="00B62A3D"/>
    <w:rsid w:val="00B6611F"/>
    <w:rsid w:val="00B66B7C"/>
    <w:rsid w:val="00B77AED"/>
    <w:rsid w:val="00B97DD0"/>
    <w:rsid w:val="00BA3324"/>
    <w:rsid w:val="00BA57B8"/>
    <w:rsid w:val="00BA79C5"/>
    <w:rsid w:val="00BB28C8"/>
    <w:rsid w:val="00BD40EE"/>
    <w:rsid w:val="00BD55CA"/>
    <w:rsid w:val="00BF16F0"/>
    <w:rsid w:val="00C00312"/>
    <w:rsid w:val="00C01DAC"/>
    <w:rsid w:val="00C0299A"/>
    <w:rsid w:val="00C0503C"/>
    <w:rsid w:val="00C0680E"/>
    <w:rsid w:val="00C15A3B"/>
    <w:rsid w:val="00C23034"/>
    <w:rsid w:val="00C24B6B"/>
    <w:rsid w:val="00C436CB"/>
    <w:rsid w:val="00C504D8"/>
    <w:rsid w:val="00C50641"/>
    <w:rsid w:val="00C53EB3"/>
    <w:rsid w:val="00C54481"/>
    <w:rsid w:val="00C552D4"/>
    <w:rsid w:val="00C61FB2"/>
    <w:rsid w:val="00C7079F"/>
    <w:rsid w:val="00C745DC"/>
    <w:rsid w:val="00C84B8A"/>
    <w:rsid w:val="00C85442"/>
    <w:rsid w:val="00C93879"/>
    <w:rsid w:val="00C95B7E"/>
    <w:rsid w:val="00CA02A3"/>
    <w:rsid w:val="00CA22E3"/>
    <w:rsid w:val="00CA4488"/>
    <w:rsid w:val="00CA6414"/>
    <w:rsid w:val="00CA73CB"/>
    <w:rsid w:val="00CA7EC5"/>
    <w:rsid w:val="00CB35EF"/>
    <w:rsid w:val="00CB411F"/>
    <w:rsid w:val="00CC7550"/>
    <w:rsid w:val="00CD2C79"/>
    <w:rsid w:val="00CE0295"/>
    <w:rsid w:val="00CE686A"/>
    <w:rsid w:val="00CF6D32"/>
    <w:rsid w:val="00D01869"/>
    <w:rsid w:val="00D067E0"/>
    <w:rsid w:val="00D15EFD"/>
    <w:rsid w:val="00D2183F"/>
    <w:rsid w:val="00D264B0"/>
    <w:rsid w:val="00D3171D"/>
    <w:rsid w:val="00D35D14"/>
    <w:rsid w:val="00D35F02"/>
    <w:rsid w:val="00D41B4E"/>
    <w:rsid w:val="00D42902"/>
    <w:rsid w:val="00D42DED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43D0"/>
    <w:rsid w:val="00DB53F8"/>
    <w:rsid w:val="00DC63D4"/>
    <w:rsid w:val="00DD1A83"/>
    <w:rsid w:val="00DE0D57"/>
    <w:rsid w:val="00DF1572"/>
    <w:rsid w:val="00DF1651"/>
    <w:rsid w:val="00DF5BB1"/>
    <w:rsid w:val="00E010D9"/>
    <w:rsid w:val="00E04EA9"/>
    <w:rsid w:val="00E12D23"/>
    <w:rsid w:val="00E20DA3"/>
    <w:rsid w:val="00E30A51"/>
    <w:rsid w:val="00E31644"/>
    <w:rsid w:val="00E35405"/>
    <w:rsid w:val="00E41239"/>
    <w:rsid w:val="00E44BF9"/>
    <w:rsid w:val="00E46B90"/>
    <w:rsid w:val="00E52182"/>
    <w:rsid w:val="00E54D80"/>
    <w:rsid w:val="00E56117"/>
    <w:rsid w:val="00E64FB0"/>
    <w:rsid w:val="00E70E87"/>
    <w:rsid w:val="00E72654"/>
    <w:rsid w:val="00EA2687"/>
    <w:rsid w:val="00EB4218"/>
    <w:rsid w:val="00EC0B70"/>
    <w:rsid w:val="00EC363C"/>
    <w:rsid w:val="00EE2640"/>
    <w:rsid w:val="00EE4324"/>
    <w:rsid w:val="00EF06E0"/>
    <w:rsid w:val="00EF2AC1"/>
    <w:rsid w:val="00EF33DA"/>
    <w:rsid w:val="00F10CEE"/>
    <w:rsid w:val="00F31320"/>
    <w:rsid w:val="00F3297F"/>
    <w:rsid w:val="00F329A5"/>
    <w:rsid w:val="00F37C4C"/>
    <w:rsid w:val="00F40401"/>
    <w:rsid w:val="00F46000"/>
    <w:rsid w:val="00F469DE"/>
    <w:rsid w:val="00F50341"/>
    <w:rsid w:val="00F57C56"/>
    <w:rsid w:val="00F75A18"/>
    <w:rsid w:val="00F77F92"/>
    <w:rsid w:val="00FA323C"/>
    <w:rsid w:val="00FA79F2"/>
    <w:rsid w:val="00FA7CBD"/>
    <w:rsid w:val="00FC319E"/>
    <w:rsid w:val="00FD0ED0"/>
    <w:rsid w:val="00FE113B"/>
    <w:rsid w:val="00FE750F"/>
    <w:rsid w:val="00FF024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0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652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526E"/>
  </w:style>
  <w:style w:type="character" w:customStyle="1" w:styleId="20">
    <w:name w:val="Заголовок 2 Знак"/>
    <w:basedOn w:val="a0"/>
    <w:link w:val="2"/>
    <w:uiPriority w:val="9"/>
    <w:semiHidden/>
    <w:rsid w:val="003E2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3C75E3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466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0ECCC-D34B-4EB1-A869-4D82BE5A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dcterms:created xsi:type="dcterms:W3CDTF">2022-01-25T10:42:00Z</dcterms:created>
  <dcterms:modified xsi:type="dcterms:W3CDTF">2022-01-25T10:42:00Z</dcterms:modified>
</cp:coreProperties>
</file>